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AA" w:rsidRDefault="00C65FAA" w:rsidP="0028785B">
      <w:pPr>
        <w:jc w:val="center"/>
        <w:rPr>
          <w:rFonts w:ascii="Times New Roman" w:hAnsi="Times New Roman" w:cs="Times New Roman"/>
          <w:b/>
          <w:sz w:val="24"/>
          <w:szCs w:val="24"/>
        </w:rPr>
      </w:pPr>
      <w:r>
        <w:rPr>
          <w:rFonts w:ascii="Times New Roman" w:hAnsi="Times New Roman" w:cs="Times New Roman"/>
          <w:b/>
          <w:sz w:val="24"/>
          <w:szCs w:val="24"/>
        </w:rPr>
        <w:t>Zero e</w:t>
      </w:r>
      <w:r w:rsidRPr="0080744C">
        <w:rPr>
          <w:rFonts w:ascii="Times New Roman" w:hAnsi="Times New Roman" w:cs="Times New Roman"/>
          <w:b/>
          <w:sz w:val="24"/>
          <w:szCs w:val="24"/>
        </w:rPr>
        <w:t>rosion and thermal shock resistant 3D NPP C-</w:t>
      </w:r>
      <w:proofErr w:type="spellStart"/>
      <w:r w:rsidRPr="0080744C">
        <w:rPr>
          <w:rFonts w:ascii="Times New Roman" w:hAnsi="Times New Roman" w:cs="Times New Roman"/>
          <w:b/>
          <w:sz w:val="24"/>
          <w:szCs w:val="24"/>
        </w:rPr>
        <w:t>SiC</w:t>
      </w:r>
      <w:proofErr w:type="spellEnd"/>
      <w:r w:rsidRPr="0080744C">
        <w:rPr>
          <w:rFonts w:ascii="Times New Roman" w:hAnsi="Times New Roman" w:cs="Times New Roman"/>
          <w:b/>
          <w:sz w:val="24"/>
          <w:szCs w:val="24"/>
        </w:rPr>
        <w:t xml:space="preserve"> composite Throat Inserts for dual/multi pulsed solid/liquid propulsion systems</w:t>
      </w:r>
    </w:p>
    <w:p w:rsidR="00C20FD4" w:rsidRPr="004F31EA" w:rsidRDefault="009E7EFF" w:rsidP="00C65FAA">
      <w:pPr>
        <w:spacing w:after="120" w:line="240" w:lineRule="auto"/>
        <w:rPr>
          <w:rFonts w:ascii="Times New Roman" w:hAnsi="Times New Roman" w:cs="Times New Roman"/>
          <w:sz w:val="24"/>
          <w:szCs w:val="24"/>
          <w:u w:val="single"/>
        </w:rPr>
      </w:pPr>
      <w:r w:rsidRPr="004F31EA">
        <w:rPr>
          <w:rFonts w:ascii="Times New Roman" w:hAnsi="Times New Roman" w:cs="Times New Roman"/>
          <w:sz w:val="24"/>
          <w:szCs w:val="24"/>
          <w:u w:val="single"/>
        </w:rPr>
        <w:t xml:space="preserve">3D </w:t>
      </w:r>
      <w:r w:rsidR="00FF01C8" w:rsidRPr="004F31EA">
        <w:rPr>
          <w:rFonts w:ascii="Times New Roman" w:hAnsi="Times New Roman" w:cs="Times New Roman"/>
          <w:sz w:val="24"/>
          <w:szCs w:val="24"/>
          <w:u w:val="single"/>
        </w:rPr>
        <w:t xml:space="preserve">Non-woven </w:t>
      </w:r>
      <w:r w:rsidRPr="004F31EA">
        <w:rPr>
          <w:rFonts w:ascii="Times New Roman" w:hAnsi="Times New Roman" w:cs="Times New Roman"/>
          <w:sz w:val="24"/>
          <w:szCs w:val="24"/>
          <w:u w:val="single"/>
        </w:rPr>
        <w:t>NPP C-</w:t>
      </w:r>
      <w:proofErr w:type="spellStart"/>
      <w:r w:rsidRPr="004F31EA">
        <w:rPr>
          <w:rFonts w:ascii="Times New Roman" w:hAnsi="Times New Roman" w:cs="Times New Roman"/>
          <w:sz w:val="24"/>
          <w:szCs w:val="24"/>
          <w:u w:val="single"/>
        </w:rPr>
        <w:t>SiC</w:t>
      </w:r>
      <w:proofErr w:type="spellEnd"/>
      <w:r w:rsidRPr="004F31EA">
        <w:rPr>
          <w:rFonts w:ascii="Times New Roman" w:hAnsi="Times New Roman" w:cs="Times New Roman"/>
          <w:sz w:val="24"/>
          <w:szCs w:val="24"/>
          <w:u w:val="single"/>
        </w:rPr>
        <w:t xml:space="preserve"> throat insert</w:t>
      </w:r>
      <w:r w:rsidR="00C20FD4" w:rsidRPr="004F31EA">
        <w:rPr>
          <w:rFonts w:ascii="Times New Roman" w:hAnsi="Times New Roman" w:cs="Times New Roman"/>
          <w:bCs/>
          <w:sz w:val="24"/>
          <w:szCs w:val="24"/>
          <w:u w:val="single"/>
        </w:rPr>
        <w:t xml:space="preserve">   </w:t>
      </w:r>
    </w:p>
    <w:p w:rsidR="00C20FD4" w:rsidRPr="0080744C" w:rsidRDefault="00C20FD4" w:rsidP="0080744C">
      <w:pPr>
        <w:spacing w:after="0" w:line="240" w:lineRule="auto"/>
        <w:contextualSpacing/>
        <w:jc w:val="both"/>
        <w:rPr>
          <w:rFonts w:ascii="Times New Roman" w:hAnsi="Times New Roman" w:cs="Times New Roman"/>
          <w:sz w:val="24"/>
          <w:szCs w:val="24"/>
        </w:rPr>
      </w:pPr>
      <w:r w:rsidRPr="0080744C">
        <w:rPr>
          <w:rFonts w:ascii="Times New Roman" w:hAnsi="Times New Roman" w:cs="Times New Roman"/>
          <w:sz w:val="24"/>
          <w:szCs w:val="24"/>
        </w:rPr>
        <w:t>Ceramic Matrix Composites (CMC</w:t>
      </w:r>
      <w:proofErr w:type="gramStart"/>
      <w:r w:rsidRPr="0080744C">
        <w:rPr>
          <w:rFonts w:ascii="Times New Roman" w:hAnsi="Times New Roman" w:cs="Times New Roman"/>
          <w:sz w:val="24"/>
          <w:szCs w:val="24"/>
        </w:rPr>
        <w:t>),</w:t>
      </w:r>
      <w:proofErr w:type="gramEnd"/>
      <w:r w:rsidRPr="0080744C">
        <w:rPr>
          <w:rFonts w:ascii="Times New Roman" w:hAnsi="Times New Roman" w:cs="Times New Roman"/>
          <w:sz w:val="24"/>
          <w:szCs w:val="24"/>
        </w:rPr>
        <w:t xml:space="preserve"> are well known for their excellent thermo-mechanical properties and high temperature erosion resistance. There exists a huge demand for such materials where high temperature erosion and thermal shock is simultaneously encountered in applications such as Throat Inserts, Nozzles and Thrusters of propulsion systems. </w:t>
      </w:r>
    </w:p>
    <w:p w:rsidR="003B5A91" w:rsidRPr="0080744C" w:rsidRDefault="00B00D33" w:rsidP="0080744C">
      <w:pPr>
        <w:autoSpaceDE w:val="0"/>
        <w:autoSpaceDN w:val="0"/>
        <w:adjustRightInd w:val="0"/>
        <w:spacing w:after="0" w:line="240" w:lineRule="auto"/>
        <w:jc w:val="both"/>
        <w:rPr>
          <w:rFonts w:ascii="Times New Roman" w:hAnsi="Times New Roman" w:cs="Times New Roman"/>
          <w:sz w:val="24"/>
          <w:szCs w:val="24"/>
        </w:rPr>
      </w:pPr>
      <w:r w:rsidRPr="0080744C">
        <w:rPr>
          <w:rFonts w:ascii="Times New Roman" w:hAnsi="Times New Roman" w:cs="Times New Roman"/>
          <w:sz w:val="24"/>
          <w:szCs w:val="24"/>
        </w:rPr>
        <w:t xml:space="preserve">A missile throat insert is </w:t>
      </w:r>
      <w:bookmarkStart w:id="0" w:name="_GoBack"/>
      <w:bookmarkEnd w:id="0"/>
      <w:r w:rsidRPr="0080744C">
        <w:rPr>
          <w:rFonts w:ascii="Times New Roman" w:hAnsi="Times New Roman" w:cs="Times New Roman"/>
          <w:sz w:val="24"/>
          <w:szCs w:val="24"/>
        </w:rPr>
        <w:t>made with typical configuration and is tested under highly erosive and corrosive exhaust gases with solid alumina particle impingement of solid propulsion particularly at the nozzle throat where high mass flux of the exhaust gases exert very high shear stresses in addition to the chemical/oxidative attack which results into a severe thermo-oxidative recession of the throat material.</w:t>
      </w:r>
    </w:p>
    <w:p w:rsidR="007D0EF9" w:rsidRPr="0080744C" w:rsidRDefault="00B00D33" w:rsidP="0080744C">
      <w:pPr>
        <w:autoSpaceDE w:val="0"/>
        <w:autoSpaceDN w:val="0"/>
        <w:adjustRightInd w:val="0"/>
        <w:spacing w:after="0" w:line="240" w:lineRule="auto"/>
        <w:jc w:val="both"/>
        <w:rPr>
          <w:rFonts w:ascii="Times New Roman" w:hAnsi="Times New Roman" w:cs="Times New Roman"/>
          <w:sz w:val="24"/>
          <w:szCs w:val="24"/>
        </w:rPr>
      </w:pPr>
      <w:r w:rsidRPr="0080744C">
        <w:rPr>
          <w:rFonts w:ascii="Times New Roman" w:hAnsi="Times New Roman" w:cs="Times New Roman"/>
          <w:sz w:val="24"/>
          <w:szCs w:val="24"/>
        </w:rPr>
        <w:t>3D non-</w:t>
      </w:r>
      <w:r w:rsidR="00813222" w:rsidRPr="0080744C">
        <w:rPr>
          <w:rFonts w:ascii="Times New Roman" w:hAnsi="Times New Roman" w:cs="Times New Roman"/>
          <w:sz w:val="24"/>
          <w:szCs w:val="24"/>
        </w:rPr>
        <w:t>woven NPP</w:t>
      </w:r>
      <w:r w:rsidRPr="0080744C">
        <w:rPr>
          <w:rFonts w:ascii="Times New Roman" w:hAnsi="Times New Roman" w:cs="Times New Roman"/>
          <w:sz w:val="24"/>
          <w:szCs w:val="24"/>
        </w:rPr>
        <w:t xml:space="preserve"> C-</w:t>
      </w:r>
      <w:proofErr w:type="spellStart"/>
      <w:r w:rsidRPr="0080744C">
        <w:rPr>
          <w:rFonts w:ascii="Times New Roman" w:hAnsi="Times New Roman" w:cs="Times New Roman"/>
          <w:sz w:val="24"/>
          <w:szCs w:val="24"/>
        </w:rPr>
        <w:t>SiC</w:t>
      </w:r>
      <w:proofErr w:type="spellEnd"/>
      <w:r w:rsidRPr="0080744C">
        <w:rPr>
          <w:rFonts w:ascii="Times New Roman" w:hAnsi="Times New Roman" w:cs="Times New Roman"/>
          <w:sz w:val="24"/>
          <w:szCs w:val="24"/>
        </w:rPr>
        <w:t xml:space="preserve"> throat insert having uniform mechanical strength and high thermal diffusivity, </w:t>
      </w:r>
      <w:r w:rsidR="009255C6" w:rsidRPr="0080744C">
        <w:rPr>
          <w:rFonts w:ascii="Times New Roman" w:hAnsi="Times New Roman" w:cs="Times New Roman"/>
          <w:sz w:val="24"/>
          <w:szCs w:val="24"/>
        </w:rPr>
        <w:t xml:space="preserve">  </w:t>
      </w:r>
      <w:r w:rsidRPr="0080744C">
        <w:rPr>
          <w:rFonts w:ascii="Times New Roman" w:hAnsi="Times New Roman" w:cs="Times New Roman"/>
          <w:sz w:val="24"/>
          <w:szCs w:val="24"/>
        </w:rPr>
        <w:t xml:space="preserve">which gives very high thermal shock resistance property. </w:t>
      </w:r>
      <w:r w:rsidR="00813222" w:rsidRPr="0080744C">
        <w:rPr>
          <w:rFonts w:ascii="Times New Roman" w:hAnsi="Times New Roman" w:cs="Times New Roman"/>
          <w:sz w:val="24"/>
          <w:szCs w:val="24"/>
        </w:rPr>
        <w:t xml:space="preserve">Uniform carbon fiber orientation/network </w:t>
      </w:r>
      <w:r w:rsidR="007F58D3" w:rsidRPr="0080744C">
        <w:rPr>
          <w:rFonts w:ascii="Times New Roman" w:hAnsi="Times New Roman" w:cs="Times New Roman"/>
          <w:sz w:val="24"/>
          <w:szCs w:val="24"/>
        </w:rPr>
        <w:t>also provides high fracture toughness. The combination of uniform mechanical and thermal properties, high thermal shock and fracture toughness of the 3D non-woven NPP C-</w:t>
      </w:r>
      <w:proofErr w:type="spellStart"/>
      <w:r w:rsidR="007F58D3" w:rsidRPr="0080744C">
        <w:rPr>
          <w:rFonts w:ascii="Times New Roman" w:hAnsi="Times New Roman" w:cs="Times New Roman"/>
          <w:sz w:val="24"/>
          <w:szCs w:val="24"/>
        </w:rPr>
        <w:t>SiC</w:t>
      </w:r>
      <w:proofErr w:type="spellEnd"/>
      <w:r w:rsidR="007F58D3" w:rsidRPr="0080744C">
        <w:rPr>
          <w:rFonts w:ascii="Times New Roman" w:hAnsi="Times New Roman" w:cs="Times New Roman"/>
          <w:sz w:val="24"/>
          <w:szCs w:val="24"/>
        </w:rPr>
        <w:t xml:space="preserve"> throat insert make it ideal </w:t>
      </w:r>
      <w:r w:rsidR="00374EBC" w:rsidRPr="0080744C">
        <w:rPr>
          <w:rFonts w:ascii="Times New Roman" w:hAnsi="Times New Roman" w:cs="Times New Roman"/>
          <w:sz w:val="24"/>
          <w:szCs w:val="24"/>
        </w:rPr>
        <w:t>candidate for Throat application.</w:t>
      </w:r>
    </w:p>
    <w:p w:rsidR="000371FA" w:rsidRPr="0080744C" w:rsidRDefault="00F3354F" w:rsidP="0080744C">
      <w:pPr>
        <w:spacing w:after="0" w:line="240" w:lineRule="auto"/>
        <w:ind w:left="10" w:hanging="10"/>
        <w:jc w:val="both"/>
        <w:rPr>
          <w:rFonts w:ascii="Times New Roman" w:hAnsi="Times New Roman" w:cs="Times New Roman"/>
          <w:sz w:val="24"/>
          <w:szCs w:val="24"/>
        </w:rPr>
      </w:pPr>
      <w:r w:rsidRPr="0080744C">
        <w:rPr>
          <w:rFonts w:ascii="Times New Roman" w:hAnsi="Times New Roman" w:cs="Times New Roman"/>
          <w:sz w:val="24"/>
          <w:szCs w:val="24"/>
        </w:rPr>
        <w:t xml:space="preserve">This material is processed as per DRDO Patent naming </w:t>
      </w:r>
      <w:r w:rsidRPr="0080744C">
        <w:rPr>
          <w:rFonts w:ascii="Times New Roman" w:hAnsi="Times New Roman" w:cs="Times New Roman"/>
          <w:b/>
          <w:sz w:val="24"/>
          <w:szCs w:val="24"/>
        </w:rPr>
        <w:t>“Advanced erosion and thermal shock resistant 3D NPP C-</w:t>
      </w:r>
      <w:proofErr w:type="spellStart"/>
      <w:r w:rsidRPr="0080744C">
        <w:rPr>
          <w:rFonts w:ascii="Times New Roman" w:hAnsi="Times New Roman" w:cs="Times New Roman"/>
          <w:b/>
          <w:sz w:val="24"/>
          <w:szCs w:val="24"/>
        </w:rPr>
        <w:t>SiC</w:t>
      </w:r>
      <w:proofErr w:type="spellEnd"/>
      <w:r w:rsidRPr="0080744C">
        <w:rPr>
          <w:rFonts w:ascii="Times New Roman" w:hAnsi="Times New Roman" w:cs="Times New Roman"/>
          <w:b/>
          <w:sz w:val="24"/>
          <w:szCs w:val="24"/>
        </w:rPr>
        <w:t xml:space="preserve"> composite Throat Inserts for dual/multi pulsed solid/liquid propulsion systems and their process of manufacturing”. </w:t>
      </w:r>
      <w:r w:rsidRPr="0080744C">
        <w:rPr>
          <w:rFonts w:ascii="Times New Roman" w:hAnsi="Times New Roman" w:cs="Times New Roman"/>
          <w:sz w:val="24"/>
          <w:szCs w:val="24"/>
        </w:rPr>
        <w:t>Major process steps are:</w:t>
      </w:r>
    </w:p>
    <w:p w:rsidR="00F3354F" w:rsidRPr="0080744C" w:rsidRDefault="004F31EA" w:rsidP="0080744C">
      <w:pPr>
        <w:spacing w:after="0" w:line="240" w:lineRule="auto"/>
        <w:ind w:left="10" w:hanging="1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378pt;margin-top:12.85pt;width:93.75pt;height:26.25pt;z-index:251664384">
            <v:textbox>
              <w:txbxContent>
                <w:p w:rsidR="00F3354F" w:rsidRPr="00F3354F" w:rsidRDefault="00F3354F" w:rsidP="00F3354F">
                  <w:pPr>
                    <w:rPr>
                      <w:rFonts w:ascii="Times New Roman" w:hAnsi="Times New Roman" w:cs="Times New Roman"/>
                      <w:sz w:val="28"/>
                      <w:szCs w:val="28"/>
                    </w:rPr>
                  </w:pPr>
                  <w:r>
                    <w:rPr>
                      <w:rFonts w:ascii="Times New Roman" w:hAnsi="Times New Roman" w:cs="Times New Roman"/>
                      <w:sz w:val="28"/>
                      <w:szCs w:val="28"/>
                    </w:rPr>
                    <w:t>Siliconization</w:t>
                  </w:r>
                </w:p>
              </w:txbxContent>
            </v:textbox>
          </v:shape>
        </w:pict>
      </w:r>
      <w:r>
        <w:rPr>
          <w:rFonts w:ascii="Times New Roman" w:hAnsi="Times New Roman" w:cs="Times New Roman"/>
          <w:noProof/>
          <w:sz w:val="24"/>
          <w:szCs w:val="24"/>
        </w:rPr>
        <w:pict>
          <v:shape id="_x0000_s1033" type="#_x0000_t202" style="position:absolute;left:0;text-align:left;margin-left:256.5pt;margin-top:12.1pt;width:90.75pt;height:26.25pt;z-index:251663360">
            <v:textbox>
              <w:txbxContent>
                <w:p w:rsidR="00F3354F" w:rsidRPr="00F3354F" w:rsidRDefault="00F3354F" w:rsidP="00F3354F">
                  <w:pPr>
                    <w:rPr>
                      <w:rFonts w:ascii="Times New Roman" w:hAnsi="Times New Roman" w:cs="Times New Roman"/>
                      <w:sz w:val="28"/>
                      <w:szCs w:val="28"/>
                    </w:rPr>
                  </w:pPr>
                  <w:r>
                    <w:rPr>
                      <w:rFonts w:ascii="Times New Roman" w:hAnsi="Times New Roman" w:cs="Times New Roman"/>
                      <w:sz w:val="28"/>
                      <w:szCs w:val="28"/>
                    </w:rPr>
                    <w:t>Densification</w:t>
                  </w:r>
                </w:p>
              </w:txbxContent>
            </v:textbox>
          </v:shape>
        </w:pict>
      </w:r>
      <w:r>
        <w:rPr>
          <w:rFonts w:ascii="Times New Roman" w:hAnsi="Times New Roman" w:cs="Times New Roman"/>
          <w:noProof/>
          <w:sz w:val="24"/>
          <w:szCs w:val="24"/>
        </w:rPr>
        <w:pict>
          <v:shape id="_x0000_s1031" type="#_x0000_t202" style="position:absolute;left:0;text-align:left;margin-left:112.5pt;margin-top:11.35pt;width:113.25pt;height:26.25pt;z-index:251661312">
            <v:textbox>
              <w:txbxContent>
                <w:p w:rsidR="00F3354F" w:rsidRPr="00F3354F" w:rsidRDefault="00F3354F" w:rsidP="00F3354F">
                  <w:pPr>
                    <w:rPr>
                      <w:rFonts w:ascii="Times New Roman" w:hAnsi="Times New Roman" w:cs="Times New Roman"/>
                      <w:sz w:val="28"/>
                      <w:szCs w:val="28"/>
                    </w:rPr>
                  </w:pPr>
                  <w:r>
                    <w:rPr>
                      <w:rFonts w:ascii="Times New Roman" w:hAnsi="Times New Roman" w:cs="Times New Roman"/>
                      <w:sz w:val="28"/>
                      <w:szCs w:val="28"/>
                    </w:rPr>
                    <w:t xml:space="preserve">C-C </w:t>
                  </w:r>
                  <w:proofErr w:type="spellStart"/>
                  <w:r>
                    <w:rPr>
                      <w:rFonts w:ascii="Times New Roman" w:hAnsi="Times New Roman" w:cs="Times New Roman"/>
                      <w:sz w:val="28"/>
                      <w:szCs w:val="28"/>
                    </w:rPr>
                    <w:t>Rigidization</w:t>
                  </w:r>
                  <w:proofErr w:type="spellEnd"/>
                </w:p>
              </w:txbxContent>
            </v:textbox>
          </v:shape>
        </w:pict>
      </w:r>
      <w:r>
        <w:rPr>
          <w:rFonts w:ascii="Times New Roman" w:hAnsi="Times New Roman" w:cs="Times New Roman"/>
          <w:noProof/>
          <w:sz w:val="24"/>
          <w:szCs w:val="24"/>
        </w:rPr>
        <w:pict>
          <v:shape id="_x0000_s1029" type="#_x0000_t202" style="position:absolute;left:0;text-align:left;margin-left:2.25pt;margin-top:10.6pt;width:80.25pt;height:26.25pt;z-index:251659264">
            <v:textbox>
              <w:txbxContent>
                <w:p w:rsidR="00F3354F" w:rsidRPr="00F3354F" w:rsidRDefault="00F3354F">
                  <w:pPr>
                    <w:rPr>
                      <w:rFonts w:ascii="Times New Roman" w:hAnsi="Times New Roman" w:cs="Times New Roman"/>
                      <w:sz w:val="28"/>
                      <w:szCs w:val="28"/>
                    </w:rPr>
                  </w:pPr>
                  <w:r w:rsidRPr="00F3354F">
                    <w:rPr>
                      <w:rFonts w:ascii="Times New Roman" w:hAnsi="Times New Roman" w:cs="Times New Roman"/>
                      <w:sz w:val="28"/>
                      <w:szCs w:val="28"/>
                    </w:rPr>
                    <w:t>Preforming</w:t>
                  </w:r>
                </w:p>
              </w:txbxContent>
            </v:textbox>
          </v:shape>
        </w:pict>
      </w:r>
    </w:p>
    <w:p w:rsidR="00F3354F" w:rsidRPr="0080744C" w:rsidRDefault="004F31EA" w:rsidP="00807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48.75pt;margin-top:11.05pt;width:30.75pt;height:.75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225.75pt;margin-top:10.3pt;width:30.75pt;height:.75pt;z-index:251662336" o:connectortype="straight">
            <v:stroke endarrow="block"/>
          </v:shape>
        </w:pict>
      </w:r>
      <w:r>
        <w:rPr>
          <w:rFonts w:ascii="Times New Roman" w:hAnsi="Times New Roman" w:cs="Times New Roman"/>
          <w:noProof/>
          <w:sz w:val="24"/>
          <w:szCs w:val="24"/>
        </w:rPr>
        <w:pict>
          <v:shape id="_x0000_s1030" type="#_x0000_t32" style="position:absolute;left:0;text-align:left;margin-left:82.5pt;margin-top:10.3pt;width:30.75pt;height:.75pt;z-index:251660288" o:connectortype="straight">
            <v:stroke endarrow="block"/>
          </v:shape>
        </w:pict>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r w:rsidR="007E5D9E" w:rsidRPr="0080744C">
        <w:rPr>
          <w:rFonts w:ascii="Times New Roman" w:hAnsi="Times New Roman" w:cs="Times New Roman"/>
          <w:sz w:val="24"/>
          <w:szCs w:val="24"/>
        </w:rPr>
        <w:tab/>
      </w:r>
    </w:p>
    <w:p w:rsidR="007E5D9E" w:rsidRPr="0080744C" w:rsidRDefault="007E5D9E" w:rsidP="0080744C">
      <w:pPr>
        <w:autoSpaceDE w:val="0"/>
        <w:autoSpaceDN w:val="0"/>
        <w:adjustRightInd w:val="0"/>
        <w:spacing w:after="0" w:line="240" w:lineRule="auto"/>
        <w:jc w:val="both"/>
        <w:rPr>
          <w:rFonts w:ascii="Times New Roman" w:hAnsi="Times New Roman" w:cs="Times New Roman"/>
          <w:sz w:val="24"/>
          <w:szCs w:val="24"/>
        </w:rPr>
      </w:pPr>
      <w:r w:rsidRPr="0080744C">
        <w:rPr>
          <w:rFonts w:ascii="Times New Roman" w:hAnsi="Times New Roman" w:cs="Times New Roman"/>
          <w:sz w:val="24"/>
          <w:szCs w:val="24"/>
        </w:rPr>
        <w:t>These processing involve various furnaces operating under inert/vacuum atmosphere with temperature between 150</w:t>
      </w:r>
      <w:r w:rsidRPr="0080744C">
        <w:rPr>
          <w:rFonts w:ascii="Times New Roman" w:hAnsi="Times New Roman" w:cs="Times New Roman"/>
          <w:sz w:val="24"/>
          <w:szCs w:val="24"/>
          <w:vertAlign w:val="superscript"/>
        </w:rPr>
        <w:t>0</w:t>
      </w:r>
      <w:r w:rsidRPr="0080744C">
        <w:rPr>
          <w:rFonts w:ascii="Times New Roman" w:hAnsi="Times New Roman" w:cs="Times New Roman"/>
          <w:sz w:val="24"/>
          <w:szCs w:val="24"/>
        </w:rPr>
        <w:t>C-3000</w:t>
      </w:r>
      <w:r w:rsidRPr="0080744C">
        <w:rPr>
          <w:rFonts w:ascii="Times New Roman" w:hAnsi="Times New Roman" w:cs="Times New Roman"/>
          <w:sz w:val="24"/>
          <w:szCs w:val="24"/>
          <w:vertAlign w:val="superscript"/>
        </w:rPr>
        <w:t>0</w:t>
      </w:r>
      <w:r w:rsidRPr="0080744C">
        <w:rPr>
          <w:rFonts w:ascii="Times New Roman" w:hAnsi="Times New Roman" w:cs="Times New Roman"/>
          <w:sz w:val="24"/>
          <w:szCs w:val="24"/>
        </w:rPr>
        <w:t xml:space="preserve">C and pressure between 1 </w:t>
      </w:r>
      <w:proofErr w:type="gramStart"/>
      <w:r w:rsidRPr="0080744C">
        <w:rPr>
          <w:rFonts w:ascii="Times New Roman" w:hAnsi="Times New Roman" w:cs="Times New Roman"/>
          <w:sz w:val="24"/>
          <w:szCs w:val="24"/>
        </w:rPr>
        <w:t>bar</w:t>
      </w:r>
      <w:proofErr w:type="gramEnd"/>
      <w:r w:rsidRPr="0080744C">
        <w:rPr>
          <w:rFonts w:ascii="Times New Roman" w:hAnsi="Times New Roman" w:cs="Times New Roman"/>
          <w:sz w:val="24"/>
          <w:szCs w:val="24"/>
        </w:rPr>
        <w:t xml:space="preserve"> to 1000 bar. </w:t>
      </w:r>
    </w:p>
    <w:p w:rsidR="00B00D33" w:rsidRDefault="007F58D3" w:rsidP="00B00D33">
      <w:pPr>
        <w:autoSpaceDE w:val="0"/>
        <w:autoSpaceDN w:val="0"/>
        <w:adjustRightInd w:val="0"/>
        <w:spacing w:after="0" w:line="360" w:lineRule="auto"/>
        <w:rPr>
          <w:szCs w:val="28"/>
        </w:rPr>
      </w:pPr>
      <w:r>
        <w:rPr>
          <w:szCs w:val="28"/>
        </w:rPr>
        <w:t xml:space="preserve"> </w:t>
      </w:r>
      <w:r w:rsidR="00813222">
        <w:rPr>
          <w:szCs w:val="28"/>
        </w:rPr>
        <w:t xml:space="preserve"> </w:t>
      </w:r>
    </w:p>
    <w:p w:rsidR="00B37096" w:rsidRDefault="00B37096" w:rsidP="00B00D33">
      <w:pPr>
        <w:autoSpaceDE w:val="0"/>
        <w:autoSpaceDN w:val="0"/>
        <w:adjustRightInd w:val="0"/>
        <w:spacing w:after="0" w:line="360" w:lineRule="auto"/>
        <w:rPr>
          <w:szCs w:val="28"/>
        </w:rPr>
      </w:pPr>
    </w:p>
    <w:p w:rsidR="00B37096" w:rsidRDefault="00B37096" w:rsidP="00B00D33">
      <w:pPr>
        <w:autoSpaceDE w:val="0"/>
        <w:autoSpaceDN w:val="0"/>
        <w:adjustRightInd w:val="0"/>
        <w:spacing w:after="0" w:line="360" w:lineRule="auto"/>
        <w:rPr>
          <w:szCs w:val="28"/>
        </w:rPr>
      </w:pPr>
    </w:p>
    <w:p w:rsidR="00B37096" w:rsidRDefault="00B37096" w:rsidP="00B00D33">
      <w:pPr>
        <w:autoSpaceDE w:val="0"/>
        <w:autoSpaceDN w:val="0"/>
        <w:adjustRightInd w:val="0"/>
        <w:spacing w:after="0" w:line="360" w:lineRule="auto"/>
        <w:rPr>
          <w:szCs w:val="28"/>
        </w:rPr>
      </w:pPr>
    </w:p>
    <w:p w:rsidR="00B37096" w:rsidRDefault="00B37096" w:rsidP="00B00D33">
      <w:pPr>
        <w:autoSpaceDE w:val="0"/>
        <w:autoSpaceDN w:val="0"/>
        <w:adjustRightInd w:val="0"/>
        <w:spacing w:after="0" w:line="360" w:lineRule="auto"/>
        <w:rPr>
          <w:szCs w:val="28"/>
        </w:rPr>
      </w:pPr>
    </w:p>
    <w:p w:rsidR="00B37096" w:rsidRPr="00C20FD4" w:rsidRDefault="00B37096" w:rsidP="00B00D33">
      <w:pPr>
        <w:autoSpaceDE w:val="0"/>
        <w:autoSpaceDN w:val="0"/>
        <w:adjustRightInd w:val="0"/>
        <w:spacing w:after="0" w:line="360" w:lineRule="auto"/>
        <w:rPr>
          <w:szCs w:val="28"/>
        </w:rPr>
      </w:pPr>
    </w:p>
    <w:sectPr w:rsidR="00B37096" w:rsidRPr="00C20FD4" w:rsidSect="0019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B96"/>
    <w:multiLevelType w:val="hybridMultilevel"/>
    <w:tmpl w:val="F7007B36"/>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A5E062E"/>
    <w:multiLevelType w:val="hybridMultilevel"/>
    <w:tmpl w:val="BF58249C"/>
    <w:lvl w:ilvl="0" w:tplc="B34A9F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E71B8"/>
    <w:rsid w:val="00004B22"/>
    <w:rsid w:val="000371FA"/>
    <w:rsid w:val="00190D3F"/>
    <w:rsid w:val="0028785B"/>
    <w:rsid w:val="002B2D37"/>
    <w:rsid w:val="00374EBC"/>
    <w:rsid w:val="003B5A91"/>
    <w:rsid w:val="004F31EA"/>
    <w:rsid w:val="005560E1"/>
    <w:rsid w:val="0064034D"/>
    <w:rsid w:val="006707D8"/>
    <w:rsid w:val="006C22A8"/>
    <w:rsid w:val="007D0EF9"/>
    <w:rsid w:val="007E5D9E"/>
    <w:rsid w:val="007F58D3"/>
    <w:rsid w:val="0080744C"/>
    <w:rsid w:val="00813222"/>
    <w:rsid w:val="009255C6"/>
    <w:rsid w:val="009944B6"/>
    <w:rsid w:val="009E7EFF"/>
    <w:rsid w:val="00A51F59"/>
    <w:rsid w:val="00B00D33"/>
    <w:rsid w:val="00B37096"/>
    <w:rsid w:val="00B932D2"/>
    <w:rsid w:val="00BC1C08"/>
    <w:rsid w:val="00C20FD4"/>
    <w:rsid w:val="00C65FAA"/>
    <w:rsid w:val="00D2574F"/>
    <w:rsid w:val="00D47869"/>
    <w:rsid w:val="00DA1E8F"/>
    <w:rsid w:val="00E2473C"/>
    <w:rsid w:val="00F02C64"/>
    <w:rsid w:val="00F20380"/>
    <w:rsid w:val="00F3354F"/>
    <w:rsid w:val="00F62C48"/>
    <w:rsid w:val="00FE71B8"/>
    <w:rsid w:val="00FF01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2"/>
        <o:r id="V:Rule2" type="connector" idref="#_x0000_s1035"/>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B8"/>
    <w:rPr>
      <w:rFonts w:ascii="Tahoma" w:hAnsi="Tahoma" w:cs="Tahoma"/>
      <w:sz w:val="16"/>
      <w:szCs w:val="16"/>
    </w:rPr>
  </w:style>
  <w:style w:type="table" w:styleId="TableGrid">
    <w:name w:val="Table Grid"/>
    <w:basedOn w:val="TableNormal"/>
    <w:uiPriority w:val="59"/>
    <w:rsid w:val="00004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5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Parimal Kumar</cp:lastModifiedBy>
  <cp:revision>26</cp:revision>
  <cp:lastPrinted>2018-12-31T10:40:00Z</cp:lastPrinted>
  <dcterms:created xsi:type="dcterms:W3CDTF">2018-12-31T08:19:00Z</dcterms:created>
  <dcterms:modified xsi:type="dcterms:W3CDTF">2019-02-14T08:45:00Z</dcterms:modified>
</cp:coreProperties>
</file>