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F1" w:rsidRPr="00F14A7A" w:rsidRDefault="00D20FF1" w:rsidP="00D20F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F14A7A">
        <w:rPr>
          <w:rFonts w:ascii="Times New Roman" w:eastAsia="Times New Roman" w:hAnsi="Times New Roman" w:cs="Times New Roman"/>
          <w:b/>
          <w:sz w:val="24"/>
          <w:szCs w:val="24"/>
        </w:rPr>
        <w:t>SOFTWARE QUALITY ASSURANCE PLAN</w:t>
      </w:r>
    </w:p>
    <w:bookmarkEnd w:id="0"/>
    <w:p w:rsidR="00D20FF1" w:rsidRPr="00F14A7A" w:rsidRDefault="00D20FF1" w:rsidP="00D20F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FF1" w:rsidRPr="00F14A7A" w:rsidRDefault="00D20FF1" w:rsidP="00D20F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>Purpose</w:t>
      </w:r>
    </w:p>
    <w:p w:rsidR="00D20FF1" w:rsidRPr="00F14A7A" w:rsidRDefault="00D20FF1" w:rsidP="00D20F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 xml:space="preserve">Reference documents </w:t>
      </w:r>
    </w:p>
    <w:p w:rsidR="00D20FF1" w:rsidRPr="00F14A7A" w:rsidRDefault="00D20FF1" w:rsidP="00D20F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 xml:space="preserve">Management </w:t>
      </w:r>
    </w:p>
    <w:p w:rsidR="00D20FF1" w:rsidRPr="00F14A7A" w:rsidRDefault="00D20FF1" w:rsidP="00D20F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 xml:space="preserve">Documentation </w:t>
      </w:r>
    </w:p>
    <w:p w:rsidR="00D20FF1" w:rsidRPr="00F14A7A" w:rsidRDefault="00D20FF1" w:rsidP="00D20F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 xml:space="preserve">Standards, practices, conventions, and metrics </w:t>
      </w:r>
    </w:p>
    <w:p w:rsidR="00D20FF1" w:rsidRPr="00F14A7A" w:rsidRDefault="00D20FF1" w:rsidP="00D20F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 xml:space="preserve">Software reviews </w:t>
      </w:r>
    </w:p>
    <w:p w:rsidR="00D20FF1" w:rsidRPr="00F14A7A" w:rsidRDefault="00D20FF1" w:rsidP="00D20F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 xml:space="preserve">Test </w:t>
      </w:r>
    </w:p>
    <w:p w:rsidR="00D20FF1" w:rsidRPr="00F14A7A" w:rsidRDefault="00D20FF1" w:rsidP="00D20F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 xml:space="preserve">Problem reporting and corrective action </w:t>
      </w:r>
    </w:p>
    <w:p w:rsidR="00D20FF1" w:rsidRPr="00F14A7A" w:rsidRDefault="00D20FF1" w:rsidP="00D20F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 xml:space="preserve">Tools, techniques, and methodologies </w:t>
      </w:r>
    </w:p>
    <w:p w:rsidR="00D20FF1" w:rsidRPr="00F14A7A" w:rsidRDefault="00D20FF1" w:rsidP="00D20F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 xml:space="preserve">Media control </w:t>
      </w:r>
    </w:p>
    <w:p w:rsidR="00D20FF1" w:rsidRPr="00F14A7A" w:rsidRDefault="00D20FF1" w:rsidP="00D20F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>Supplier control</w:t>
      </w:r>
    </w:p>
    <w:p w:rsidR="00D20FF1" w:rsidRPr="00F14A7A" w:rsidRDefault="00D20FF1" w:rsidP="00D20F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 xml:space="preserve">Records collection, maintenance, and retention </w:t>
      </w:r>
    </w:p>
    <w:p w:rsidR="00D20FF1" w:rsidRPr="00F14A7A" w:rsidRDefault="00D20FF1" w:rsidP="00D20F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 xml:space="preserve">Training </w:t>
      </w:r>
    </w:p>
    <w:p w:rsidR="00D20FF1" w:rsidRPr="00F14A7A" w:rsidRDefault="00D20FF1" w:rsidP="00D20F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 xml:space="preserve">Risk management </w:t>
      </w:r>
    </w:p>
    <w:p w:rsidR="00D20FF1" w:rsidRPr="00F14A7A" w:rsidRDefault="00D20FF1" w:rsidP="00D20F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>Glossary</w:t>
      </w:r>
    </w:p>
    <w:p w:rsidR="00D20FF1" w:rsidRPr="00F14A7A" w:rsidRDefault="00D20FF1" w:rsidP="00D20F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>QAP change procedure and history</w:t>
      </w:r>
    </w:p>
    <w:p w:rsidR="00CA2B7F" w:rsidRDefault="00CA2B7F"/>
    <w:sectPr w:rsidR="00CA2B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B5"/>
    <w:rsid w:val="004960B5"/>
    <w:rsid w:val="00CA2B7F"/>
    <w:rsid w:val="00D2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37E48-BF3A-4B47-925A-BE2C24B8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FF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2020-06-11T05:14:00Z</dcterms:created>
  <dcterms:modified xsi:type="dcterms:W3CDTF">2020-06-11T05:15:00Z</dcterms:modified>
</cp:coreProperties>
</file>