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/>
      </w:tblPr>
      <w:tblGrid>
        <w:gridCol w:w="2166"/>
        <w:gridCol w:w="674"/>
        <w:gridCol w:w="1700"/>
        <w:gridCol w:w="835"/>
        <w:gridCol w:w="754"/>
        <w:gridCol w:w="392"/>
        <w:gridCol w:w="1112"/>
        <w:gridCol w:w="2432"/>
      </w:tblGrid>
      <w:tr w:rsidR="00D0732A" w:rsidRPr="00E90A7A" w:rsidTr="00D0732A">
        <w:trPr>
          <w:trHeight w:val="400"/>
        </w:trPr>
        <w:tc>
          <w:tcPr>
            <w:tcW w:w="10065" w:type="dxa"/>
            <w:gridSpan w:val="8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</w:p>
        </w:tc>
      </w:tr>
      <w:tr w:rsidR="00D0732A" w:rsidRPr="00E90A7A" w:rsidTr="00D0732A">
        <w:trPr>
          <w:trHeight w:val="418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Cs w:val="22"/>
              </w:rPr>
            </w:pPr>
            <w:r w:rsidRPr="00E90A7A">
              <w:rPr>
                <w:rFonts w:ascii="Calibri" w:eastAsia="Calibri" w:hAnsi="Calibri" w:cs="Calibri"/>
                <w:b/>
                <w:szCs w:val="22"/>
              </w:rPr>
              <w:t>Document Ref: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0732A" w:rsidRPr="00E90A7A" w:rsidTr="00D0732A">
        <w:trPr>
          <w:trHeight w:val="418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Issue No. 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>&lt;00X&gt;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 w:rsidRPr="00E90A7A">
              <w:rPr>
                <w:rFonts w:ascii="Calibri" w:eastAsia="Calibri" w:hAnsi="Calibri" w:cs="Calibri"/>
                <w:b/>
              </w:rPr>
              <w:t>Issue Date :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iCs/>
                <w:szCs w:val="22"/>
              </w:rPr>
            </w:pPr>
            <w:r w:rsidRPr="00E90A7A">
              <w:rPr>
                <w:rFonts w:ascii="Calibri" w:eastAsia="Calibri" w:hAnsi="Calibri" w:cs="Calibri"/>
                <w:iCs/>
                <w:szCs w:val="22"/>
              </w:rPr>
              <w:t>&lt;DD/MM/YYYY&gt;</w:t>
            </w:r>
          </w:p>
        </w:tc>
      </w:tr>
      <w:tr w:rsidR="00D0732A" w:rsidRPr="00E90A7A" w:rsidTr="00D0732A">
        <w:trPr>
          <w:trHeight w:val="418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 xml:space="preserve">Copy No. :       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 xml:space="preserve">01 02 03 04 05 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 xml:space="preserve">No. of Pages :     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>&lt; total no .of pages &gt;</w:t>
            </w:r>
          </w:p>
        </w:tc>
      </w:tr>
      <w:tr w:rsidR="00D0732A" w:rsidRPr="00E90A7A" w:rsidTr="00D0732A">
        <w:trPr>
          <w:trHeight w:val="418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Group :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Cs w:val="22"/>
              </w:rPr>
            </w:pPr>
            <w:r w:rsidRPr="00E90A7A">
              <w:rPr>
                <w:rFonts w:ascii="Calibri" w:eastAsia="Calibri" w:hAnsi="Calibri" w:cs="Calibri"/>
                <w:szCs w:val="22"/>
              </w:rPr>
              <w:t>&lt; Group Name&gt;</w:t>
            </w:r>
          </w:p>
        </w:tc>
      </w:tr>
      <w:tr w:rsidR="00D0732A" w:rsidRPr="00E90A7A" w:rsidTr="00D0732A">
        <w:trPr>
          <w:trHeight w:val="418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Document Classification :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Secret                     </w:t>
            </w: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Confidential </w:t>
            </w:r>
          </w:p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Restricted               </w:t>
            </w: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Unrestricted </w:t>
            </w:r>
          </w:p>
        </w:tc>
      </w:tr>
      <w:tr w:rsidR="00D0732A" w:rsidRPr="00E90A7A" w:rsidTr="00D0732A">
        <w:trPr>
          <w:trHeight w:val="348"/>
        </w:trPr>
        <w:tc>
          <w:tcPr>
            <w:tcW w:w="6521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Title: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Project/System :</w:t>
            </w:r>
          </w:p>
        </w:tc>
      </w:tr>
      <w:tr w:rsidR="00D0732A" w:rsidRPr="00E90A7A" w:rsidTr="00D0732A">
        <w:trPr>
          <w:trHeight w:val="1088"/>
        </w:trPr>
        <w:tc>
          <w:tcPr>
            <w:tcW w:w="6521" w:type="dxa"/>
            <w:gridSpan w:val="6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Default="000055A2" w:rsidP="00CE40AC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Software </w:t>
            </w:r>
            <w:r w:rsidR="0053595B">
              <w:rPr>
                <w:rFonts w:ascii="Calibri" w:eastAsia="Calibri" w:hAnsi="Calibri" w:cs="Calibri"/>
                <w:b/>
                <w:bCs/>
              </w:rPr>
              <w:t>Design</w:t>
            </w:r>
            <w:r>
              <w:rPr>
                <w:rFonts w:ascii="Calibri" w:eastAsia="Calibri" w:hAnsi="Calibri" w:cs="Calibri"/>
                <w:b/>
                <w:bCs/>
              </w:rPr>
              <w:t xml:space="preserve"> Description</w:t>
            </w:r>
          </w:p>
          <w:p w:rsidR="00D0732A" w:rsidRDefault="00D0732A" w:rsidP="00CE40AC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of &lt;LRU/Module Name&gt;</w:t>
            </w:r>
          </w:p>
          <w:p w:rsidR="00D0732A" w:rsidRPr="00E90A7A" w:rsidRDefault="00D0732A" w:rsidP="00CE40AC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for &lt;Platform name&gt;</w:t>
            </w:r>
          </w:p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  <w:b/>
              </w:rPr>
              <w:t>&lt;System/Project Name&gt;</w:t>
            </w:r>
          </w:p>
        </w:tc>
      </w:tr>
      <w:tr w:rsidR="00D0732A" w:rsidRPr="00E90A7A" w:rsidTr="00D0732A">
        <w:trPr>
          <w:trHeight w:val="372"/>
        </w:trPr>
        <w:tc>
          <w:tcPr>
            <w:tcW w:w="6521" w:type="dxa"/>
            <w:gridSpan w:val="6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Software Criticality Level :</w:t>
            </w:r>
          </w:p>
        </w:tc>
      </w:tr>
      <w:tr w:rsidR="00D0732A" w:rsidRPr="00E90A7A" w:rsidTr="00D0732A">
        <w:trPr>
          <w:trHeight w:val="518"/>
        </w:trPr>
        <w:tc>
          <w:tcPr>
            <w:tcW w:w="6521" w:type="dxa"/>
            <w:gridSpan w:val="6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>DO-178B Level &lt;A/B/C/D&gt;</w:t>
            </w:r>
          </w:p>
        </w:tc>
      </w:tr>
      <w:tr w:rsidR="00D0732A" w:rsidRPr="00E90A7A" w:rsidTr="00D0732A">
        <w:trPr>
          <w:trHeight w:val="535"/>
        </w:trPr>
        <w:tc>
          <w:tcPr>
            <w:tcW w:w="21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Name &amp; Designation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Signature</w:t>
            </w:r>
          </w:p>
        </w:tc>
      </w:tr>
      <w:tr w:rsidR="00D0732A" w:rsidRPr="00E90A7A" w:rsidTr="00D0732A">
        <w:trPr>
          <w:trHeight w:val="1069"/>
        </w:trPr>
        <w:tc>
          <w:tcPr>
            <w:tcW w:w="21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Prepared By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&lt;Design Rep Name&gt;, &lt; Designation&gt;</w:t>
            </w:r>
          </w:p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D0732A" w:rsidRPr="00E90A7A" w:rsidTr="00D0732A">
        <w:trPr>
          <w:trHeight w:val="1699"/>
        </w:trPr>
        <w:tc>
          <w:tcPr>
            <w:tcW w:w="21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</w:rPr>
            </w:pPr>
            <w:bookmarkStart w:id="0" w:name="_Toc294515850"/>
            <w:r w:rsidRPr="00E90A7A">
              <w:rPr>
                <w:rFonts w:ascii="Calibri" w:eastAsia="Calibri" w:hAnsi="Calibri" w:cs="Calibri"/>
              </w:rPr>
              <w:t>Reviewed By</w:t>
            </w:r>
            <w:bookmarkEnd w:id="0"/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&lt;Project Leader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&lt;AWG/QA HOD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 xml:space="preserve">&lt;RCMA 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Rep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 xml:space="preserve">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D0732A" w:rsidRPr="00E90A7A" w:rsidTr="00D0732A">
        <w:trPr>
          <w:trHeight w:val="1316"/>
        </w:trPr>
        <w:tc>
          <w:tcPr>
            <w:tcW w:w="2166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contextualSpacing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</w:t>
            </w:r>
            <w:r w:rsidRPr="00E90A7A">
              <w:rPr>
                <w:rFonts w:ascii="Calibri" w:eastAsia="Calibri" w:hAnsi="Calibri" w:cs="Calibri"/>
              </w:rPr>
              <w:t xml:space="preserve"> Design Head</w:t>
            </w:r>
            <w:r w:rsidRPr="00E90A7A">
              <w:rPr>
                <w:rFonts w:ascii="Calibri" w:eastAsia="Calibri" w:hAnsi="Calibri" w:cs="Calibri"/>
                <w:bCs/>
                <w:lang w:val="fr-FR"/>
              </w:rPr>
              <w:t xml:space="preserve"> 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name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  <w:proofErr w:type="gramStart"/>
            <w:r w:rsidRPr="00E90A7A">
              <w:rPr>
                <w:rFonts w:ascii="Calibri" w:eastAsia="Calibri" w:hAnsi="Calibri" w:cs="Calibri"/>
                <w:bCs/>
                <w:lang w:val="fr-FR"/>
              </w:rPr>
              <w:t>,&lt;</w:t>
            </w:r>
            <w:proofErr w:type="spellStart"/>
            <w:proofErr w:type="gramEnd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&lt;RD</w:t>
            </w:r>
            <w:proofErr w:type="gramStart"/>
            <w:r w:rsidRPr="00E90A7A">
              <w:rPr>
                <w:rFonts w:ascii="Calibri" w:eastAsia="Calibri" w:hAnsi="Calibri" w:cs="Calibri"/>
                <w:bCs/>
                <w:lang w:val="fr-FR"/>
              </w:rPr>
              <w:t>,RCMA</w:t>
            </w:r>
            <w:proofErr w:type="gramEnd"/>
            <w:r w:rsidRPr="00E90A7A">
              <w:rPr>
                <w:rFonts w:ascii="Calibri" w:eastAsia="Calibri" w:hAnsi="Calibri" w:cs="Calibri"/>
                <w:bCs/>
                <w:lang w:val="fr-FR"/>
              </w:rPr>
              <w:t xml:space="preserve"> 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</w:tc>
      </w:tr>
      <w:tr w:rsidR="00D0732A" w:rsidRPr="00E90A7A" w:rsidTr="00D0732A">
        <w:trPr>
          <w:cantSplit/>
          <w:trHeight w:val="1328"/>
        </w:trPr>
        <w:tc>
          <w:tcPr>
            <w:tcW w:w="10065" w:type="dxa"/>
            <w:gridSpan w:val="8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732A" w:rsidRPr="00E90A7A" w:rsidRDefault="00D0732A" w:rsidP="00CE40AC">
            <w:pPr>
              <w:contextualSpacing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E90A7A">
              <w:rPr>
                <w:rFonts w:ascii="Calibri" w:eastAsia="Calibri" w:hAnsi="Calibri" w:cs="Calibri"/>
                <w:b/>
              </w:rPr>
              <w:t>&lt;Design Firm Name &amp; Address&gt;</w:t>
            </w:r>
          </w:p>
        </w:tc>
      </w:tr>
    </w:tbl>
    <w:p w:rsidR="00B960B5" w:rsidRDefault="00B960B5"/>
    <w:p w:rsidR="00D0732A" w:rsidRDefault="00D0732A"/>
    <w:p w:rsidR="00D0732A" w:rsidRDefault="00D0732A"/>
    <w:p w:rsidR="00D0732A" w:rsidRDefault="00D0732A"/>
    <w:p w:rsidR="00D0732A" w:rsidRPr="00E90A7A" w:rsidRDefault="00D0732A" w:rsidP="00D0732A">
      <w:pPr>
        <w:keepLines/>
        <w:spacing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  <w:r w:rsidRPr="00E90A7A">
        <w:rPr>
          <w:rFonts w:ascii="Calibri" w:eastAsia="Calibri" w:hAnsi="Calibri" w:cs="Calibri"/>
          <w:b/>
          <w:bCs/>
          <w:u w:val="single"/>
        </w:rPr>
        <w:lastRenderedPageBreak/>
        <w:t>Document Copy Distribution List</w:t>
      </w:r>
    </w:p>
    <w:p w:rsidR="00D0732A" w:rsidRPr="00E90A7A" w:rsidRDefault="00D0732A" w:rsidP="00D0732A">
      <w:pPr>
        <w:keepLines/>
        <w:spacing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536"/>
        <w:gridCol w:w="3969"/>
      </w:tblGrid>
      <w:tr w:rsidR="00D0732A" w:rsidRPr="00E90A7A" w:rsidTr="00CE40AC">
        <w:trPr>
          <w:trHeight w:val="454"/>
        </w:trPr>
        <w:tc>
          <w:tcPr>
            <w:tcW w:w="1242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Copy No.</w:t>
            </w:r>
          </w:p>
        </w:tc>
        <w:tc>
          <w:tcPr>
            <w:tcW w:w="4536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DESIGNATION OF THE COPY HOLDER</w:t>
            </w:r>
          </w:p>
        </w:tc>
        <w:tc>
          <w:tcPr>
            <w:tcW w:w="3969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ORGANISATION/DEPARTMENT</w:t>
            </w:r>
          </w:p>
        </w:tc>
      </w:tr>
      <w:tr w:rsidR="00D0732A" w:rsidRPr="00E90A7A" w:rsidTr="00CE40AC">
        <w:trPr>
          <w:trHeight w:val="454"/>
        </w:trPr>
        <w:tc>
          <w:tcPr>
            <w:tcW w:w="1242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 xml:space="preserve">Design Group Head </w:t>
            </w:r>
          </w:p>
        </w:tc>
        <w:tc>
          <w:tcPr>
            <w:tcW w:w="3969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Design  Agency</w:t>
            </w:r>
          </w:p>
        </w:tc>
      </w:tr>
      <w:tr w:rsidR="00D0732A" w:rsidRPr="00E90A7A" w:rsidTr="00CE40AC">
        <w:trPr>
          <w:trHeight w:val="454"/>
        </w:trPr>
        <w:tc>
          <w:tcPr>
            <w:tcW w:w="1242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RD</w:t>
            </w:r>
          </w:p>
        </w:tc>
        <w:tc>
          <w:tcPr>
            <w:tcW w:w="3969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RCMA, Hyderabad</w:t>
            </w:r>
          </w:p>
        </w:tc>
      </w:tr>
      <w:tr w:rsidR="00D0732A" w:rsidRPr="00E90A7A" w:rsidTr="00CE40AC">
        <w:trPr>
          <w:trHeight w:val="454"/>
        </w:trPr>
        <w:tc>
          <w:tcPr>
            <w:tcW w:w="1242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HOD</w:t>
            </w:r>
          </w:p>
        </w:tc>
        <w:tc>
          <w:tcPr>
            <w:tcW w:w="3969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QC/ AWG, Design agency</w:t>
            </w:r>
          </w:p>
        </w:tc>
      </w:tr>
      <w:tr w:rsidR="00D0732A" w:rsidRPr="00E90A7A" w:rsidTr="00CE40AC">
        <w:trPr>
          <w:trHeight w:val="454"/>
        </w:trPr>
        <w:tc>
          <w:tcPr>
            <w:tcW w:w="1242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Coordinator</w:t>
            </w:r>
          </w:p>
        </w:tc>
        <w:tc>
          <w:tcPr>
            <w:tcW w:w="3969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Customer</w:t>
            </w:r>
          </w:p>
        </w:tc>
      </w:tr>
    </w:tbl>
    <w:p w:rsidR="00D0732A" w:rsidRPr="00E90A7A" w:rsidRDefault="00D0732A" w:rsidP="00D0732A">
      <w:pPr>
        <w:overflowPunct w:val="0"/>
        <w:spacing w:before="280" w:after="280"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p w:rsidR="00D0732A" w:rsidRPr="00E90A7A" w:rsidRDefault="00D0732A" w:rsidP="00D0732A">
      <w:pPr>
        <w:overflowPunct w:val="0"/>
        <w:spacing w:before="280" w:after="280"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  <w:r w:rsidRPr="00E90A7A">
        <w:rPr>
          <w:rFonts w:ascii="Calibri" w:eastAsia="Calibri" w:hAnsi="Calibri" w:cs="Calibri"/>
          <w:b/>
          <w:bCs/>
          <w:u w:val="single"/>
        </w:rPr>
        <w:t>Amendment History</w:t>
      </w:r>
    </w:p>
    <w:p w:rsidR="00D0732A" w:rsidRPr="00E90A7A" w:rsidRDefault="00D0732A" w:rsidP="00D0732A">
      <w:pPr>
        <w:overflowPunct w:val="0"/>
        <w:spacing w:before="280" w:after="280"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tbl>
      <w:tblPr>
        <w:tblpPr w:leftFromText="180" w:rightFromText="180" w:vertAnchor="text" w:horzAnchor="margin" w:tblpY="166"/>
        <w:tblW w:w="9747" w:type="dxa"/>
        <w:tblLayout w:type="fixed"/>
        <w:tblLook w:val="04A0"/>
      </w:tblPr>
      <w:tblGrid>
        <w:gridCol w:w="817"/>
        <w:gridCol w:w="1276"/>
        <w:gridCol w:w="1559"/>
        <w:gridCol w:w="1386"/>
        <w:gridCol w:w="1166"/>
        <w:gridCol w:w="1134"/>
        <w:gridCol w:w="2409"/>
      </w:tblGrid>
      <w:tr w:rsidR="00D0732A" w:rsidRPr="00E90A7A" w:rsidTr="00CE40AC">
        <w:trPr>
          <w:trHeight w:val="1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Issue</w:t>
            </w:r>
          </w:p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Issue Date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Brief Description of Amendment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Change Request Ref.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 xml:space="preserve">Affected </w:t>
            </w:r>
          </w:p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Pages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Affected Section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32A" w:rsidRDefault="00D0732A" w:rsidP="00CE40AC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Change Effective From</w:t>
            </w:r>
          </w:p>
          <w:p w:rsidR="00D0732A" w:rsidRPr="00E90A7A" w:rsidRDefault="00D0732A" w:rsidP="00CE40AC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(Version/ Date)</w:t>
            </w:r>
          </w:p>
          <w:p w:rsidR="00D0732A" w:rsidRPr="00E90A7A" w:rsidRDefault="00D0732A" w:rsidP="00CE40AC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D0732A" w:rsidRPr="00E90A7A" w:rsidTr="00CE40AC">
        <w:trPr>
          <w:trHeight w:val="789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Initial Issue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NA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732A" w:rsidRPr="00E90A7A" w:rsidRDefault="00D0732A" w:rsidP="00CE40AC">
            <w:pPr>
              <w:tabs>
                <w:tab w:val="left" w:pos="390"/>
                <w:tab w:val="center" w:pos="731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NA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732A" w:rsidRPr="00E90A7A" w:rsidRDefault="00D0732A" w:rsidP="00CE40AC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Initial</w:t>
            </w:r>
          </w:p>
        </w:tc>
      </w:tr>
      <w:tr w:rsidR="00D0732A" w:rsidRPr="00E90A7A" w:rsidTr="00CE40AC">
        <w:trPr>
          <w:trHeight w:val="78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732A" w:rsidRPr="00E90A7A" w:rsidRDefault="00D0732A" w:rsidP="00CE40AC">
            <w:pPr>
              <w:tabs>
                <w:tab w:val="left" w:pos="390"/>
                <w:tab w:val="center" w:pos="731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2A" w:rsidRPr="00E90A7A" w:rsidRDefault="00D0732A" w:rsidP="00CE40AC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0732A" w:rsidRPr="00E90A7A" w:rsidRDefault="00D0732A" w:rsidP="00D0732A">
      <w:pPr>
        <w:spacing w:line="360" w:lineRule="auto"/>
        <w:contextualSpacing/>
        <w:jc w:val="both"/>
        <w:rPr>
          <w:rFonts w:ascii="Calibri" w:eastAsia="Calibri" w:hAnsi="Calibri" w:cs="Calibri"/>
        </w:rPr>
      </w:pPr>
    </w:p>
    <w:p w:rsidR="00D0732A" w:rsidRDefault="00D0732A"/>
    <w:p w:rsidR="00D0732A" w:rsidRDefault="00D0732A" w:rsidP="00B15D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</w:rPr>
      </w:pPr>
    </w:p>
    <w:p w:rsidR="00D0732A" w:rsidRDefault="00D0732A" w:rsidP="00B15D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</w:rPr>
      </w:pPr>
    </w:p>
    <w:p w:rsidR="00D0732A" w:rsidRDefault="00D0732A" w:rsidP="00B15D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</w:rPr>
      </w:pPr>
    </w:p>
    <w:p w:rsidR="00D0732A" w:rsidRDefault="00D0732A" w:rsidP="00B15D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</w:rPr>
      </w:pPr>
    </w:p>
    <w:p w:rsidR="00D0732A" w:rsidRDefault="00D0732A" w:rsidP="00B15D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</w:rPr>
      </w:pPr>
    </w:p>
    <w:p w:rsidR="00D0732A" w:rsidRDefault="00D0732A">
      <w:pPr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br w:type="page"/>
      </w:r>
    </w:p>
    <w:p w:rsidR="00D0732A" w:rsidRDefault="00D0732A" w:rsidP="00B15D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0"/>
          <w:lang w:val="en-IN" w:bidi="hi-IN"/>
        </w:rPr>
        <w:id w:val="17929502"/>
        <w:docPartObj>
          <w:docPartGallery w:val="Table of Contents"/>
          <w:docPartUnique/>
        </w:docPartObj>
      </w:sdtPr>
      <w:sdtContent>
        <w:p w:rsidR="00EF296B" w:rsidRDefault="00EF296B">
          <w:pPr>
            <w:pStyle w:val="TOCHeading"/>
          </w:pPr>
          <w:r>
            <w:t>Contents</w:t>
          </w:r>
        </w:p>
        <w:p w:rsidR="00B34E52" w:rsidRDefault="00774F52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r>
            <w:fldChar w:fldCharType="begin"/>
          </w:r>
          <w:r w:rsidR="00EF296B">
            <w:instrText xml:space="preserve"> TOC \o "1-3" \h \z \u </w:instrText>
          </w:r>
          <w:r>
            <w:fldChar w:fldCharType="separate"/>
          </w:r>
          <w:hyperlink w:anchor="_Toc445903087" w:history="1">
            <w:r w:rsidR="00B34E52" w:rsidRPr="00547F0A">
              <w:rPr>
                <w:rStyle w:val="Hyperlink"/>
                <w:noProof/>
              </w:rPr>
              <w:t>1.0</w:t>
            </w:r>
            <w:r w:rsidR="00B34E52">
              <w:rPr>
                <w:rFonts w:eastAsiaTheme="minorEastAsia"/>
                <w:noProof/>
                <w:lang w:eastAsia="en-IN"/>
              </w:rPr>
              <w:tab/>
            </w:r>
            <w:r w:rsidR="00B34E52" w:rsidRPr="00547F0A">
              <w:rPr>
                <w:rStyle w:val="Hyperlink"/>
                <w:noProof/>
              </w:rPr>
              <w:t>INTRODUCTION</w:t>
            </w:r>
            <w:r w:rsidR="00B34E52">
              <w:rPr>
                <w:noProof/>
                <w:webHidden/>
              </w:rPr>
              <w:tab/>
            </w:r>
            <w:r w:rsidR="00B34E52">
              <w:rPr>
                <w:noProof/>
                <w:webHidden/>
              </w:rPr>
              <w:fldChar w:fldCharType="begin"/>
            </w:r>
            <w:r w:rsidR="00B34E52">
              <w:rPr>
                <w:noProof/>
                <w:webHidden/>
              </w:rPr>
              <w:instrText xml:space="preserve"> PAGEREF _Toc445903087 \h </w:instrText>
            </w:r>
            <w:r w:rsidR="00B34E52">
              <w:rPr>
                <w:noProof/>
                <w:webHidden/>
              </w:rPr>
            </w:r>
            <w:r w:rsidR="00B34E52">
              <w:rPr>
                <w:noProof/>
                <w:webHidden/>
              </w:rPr>
              <w:fldChar w:fldCharType="separate"/>
            </w:r>
            <w:r w:rsidR="00B34E52">
              <w:rPr>
                <w:noProof/>
                <w:webHidden/>
              </w:rPr>
              <w:t>4</w:t>
            </w:r>
            <w:r w:rsidR="00B34E52">
              <w:rPr>
                <w:noProof/>
                <w:webHidden/>
              </w:rPr>
              <w:fldChar w:fldCharType="end"/>
            </w:r>
          </w:hyperlink>
        </w:p>
        <w:p w:rsidR="00B34E52" w:rsidRDefault="00B34E5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903088" w:history="1">
            <w:r w:rsidRPr="00547F0A">
              <w:rPr>
                <w:rStyle w:val="Hyperlink"/>
                <w:noProof/>
              </w:rPr>
              <w:t>1.1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547F0A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_Toc445903088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4E52" w:rsidRDefault="00B34E5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903089" w:history="1">
            <w:r w:rsidRPr="00547F0A">
              <w:rPr>
                <w:rStyle w:val="Hyperlink"/>
                <w:noProof/>
              </w:rPr>
              <w:t>1.2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547F0A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_Toc445903089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4E52" w:rsidRDefault="00B34E5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903090" w:history="1">
            <w:r w:rsidRPr="00547F0A">
              <w:rPr>
                <w:rStyle w:val="Hyperlink"/>
                <w:noProof/>
              </w:rPr>
              <w:t>1.3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547F0A">
              <w:rPr>
                <w:rStyle w:val="Hyperlink"/>
                <w:noProof/>
              </w:rPr>
              <w:t>Acronyms and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_Toc445903090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4E52" w:rsidRDefault="00B34E5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903091" w:history="1">
            <w:r w:rsidRPr="00547F0A">
              <w:rPr>
                <w:rStyle w:val="Hyperlink"/>
                <w:noProof/>
              </w:rPr>
              <w:t>1.4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547F0A">
              <w:rPr>
                <w:rStyle w:val="Hyperlink"/>
                <w:noProof/>
              </w:rPr>
              <w:t>External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_Toc445903091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4E52" w:rsidRDefault="00B34E5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903092" w:history="1">
            <w:r w:rsidRPr="00547F0A">
              <w:rPr>
                <w:rStyle w:val="Hyperlink"/>
                <w:noProof/>
              </w:rPr>
              <w:t>1.5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547F0A">
              <w:rPr>
                <w:rStyle w:val="Hyperlink"/>
                <w:noProof/>
              </w:rPr>
              <w:t>Internal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_Toc445903092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4E52" w:rsidRDefault="00B34E52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903093" w:history="1">
            <w:r w:rsidRPr="00547F0A">
              <w:rPr>
                <w:rStyle w:val="Hyperlink"/>
                <w:noProof/>
              </w:rPr>
              <w:t>2.0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547F0A">
              <w:rPr>
                <w:rStyle w:val="Hyperlink"/>
                <w:noProof/>
              </w:rPr>
              <w:t>Software Architecture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_Toc445903093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4E52" w:rsidRDefault="00B34E5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903094" w:history="1">
            <w:r w:rsidRPr="00547F0A">
              <w:rPr>
                <w:rStyle w:val="Hyperlink"/>
                <w:noProof/>
              </w:rPr>
              <w:t>2.1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547F0A">
              <w:rPr>
                <w:rStyle w:val="Hyperlink"/>
                <w:noProof/>
              </w:rPr>
              <w:t>Allocation of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_Toc445903094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4E52" w:rsidRDefault="00B34E5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903095" w:history="1">
            <w:r w:rsidRPr="00547F0A">
              <w:rPr>
                <w:rStyle w:val="Hyperlink"/>
                <w:noProof/>
              </w:rPr>
              <w:t>2.2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547F0A">
              <w:rPr>
                <w:rStyle w:val="Hyperlink"/>
                <w:noProof/>
              </w:rPr>
              <w:t>External interfaces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_Toc445903095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4E52" w:rsidRDefault="00B34E5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903096" w:history="1">
            <w:r w:rsidRPr="00547F0A">
              <w:rPr>
                <w:rStyle w:val="Hyperlink"/>
                <w:noProof/>
              </w:rPr>
              <w:t>2.3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547F0A">
              <w:rPr>
                <w:rStyle w:val="Hyperlink"/>
                <w:noProof/>
              </w:rPr>
              <w:t>Software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_Toc445903096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4E52" w:rsidRDefault="00B34E5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903097" w:history="1">
            <w:r w:rsidRPr="00547F0A">
              <w:rPr>
                <w:rStyle w:val="Hyperlink"/>
                <w:rFonts w:cs="Times New Roman"/>
                <w:noProof/>
              </w:rPr>
              <w:t>2.4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547F0A">
              <w:rPr>
                <w:rStyle w:val="Hyperlink"/>
                <w:noProof/>
              </w:rPr>
              <w:t>Scheduling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_Toc445903097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4E52" w:rsidRDefault="00B34E52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903098" w:history="1">
            <w:r w:rsidRPr="00547F0A">
              <w:rPr>
                <w:rStyle w:val="Hyperlink"/>
                <w:noProof/>
              </w:rPr>
              <w:t>3.0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547F0A">
              <w:rPr>
                <w:rStyle w:val="Hyperlink"/>
                <w:noProof/>
              </w:rPr>
              <w:t>Control and Data 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_Toc445903098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4E52" w:rsidRDefault="00B34E52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903099" w:history="1">
            <w:r w:rsidRPr="00547F0A">
              <w:rPr>
                <w:rStyle w:val="Hyperlink"/>
                <w:noProof/>
              </w:rPr>
              <w:t>4.0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547F0A">
              <w:rPr>
                <w:rStyle w:val="Hyperlink"/>
                <w:noProof/>
              </w:rPr>
              <w:t>Data dictionary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_Toc445903099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4E52" w:rsidRDefault="00B34E52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903100" w:history="1">
            <w:r w:rsidRPr="00547F0A">
              <w:rPr>
                <w:rStyle w:val="Hyperlink"/>
                <w:noProof/>
              </w:rPr>
              <w:t>5.0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547F0A">
              <w:rPr>
                <w:rStyle w:val="Hyperlink"/>
                <w:noProof/>
              </w:rPr>
              <w:t>Derived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_Toc445903100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4E52" w:rsidRDefault="00B34E52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903101" w:history="1">
            <w:r w:rsidRPr="00547F0A">
              <w:rPr>
                <w:rStyle w:val="Hyperlink"/>
                <w:noProof/>
              </w:rPr>
              <w:t>6.0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547F0A">
              <w:rPr>
                <w:rStyle w:val="Hyperlink"/>
                <w:noProof/>
              </w:rPr>
              <w:t>Detailed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_Toc445903101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4E52" w:rsidRDefault="00B34E52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903102" w:history="1">
            <w:r w:rsidRPr="00547F0A">
              <w:rPr>
                <w:rStyle w:val="Hyperlink"/>
                <w:noProof/>
              </w:rPr>
              <w:t>7.0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547F0A">
              <w:rPr>
                <w:rStyle w:val="Hyperlink"/>
                <w:noProof/>
              </w:rPr>
              <w:t>Safety and security concerns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_Toc445903102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732A" w:rsidRPr="00EF296B" w:rsidRDefault="00774F52" w:rsidP="00EF296B">
          <w:r>
            <w:fldChar w:fldCharType="end"/>
          </w:r>
        </w:p>
      </w:sdtContent>
    </w:sdt>
    <w:p w:rsidR="00D0732A" w:rsidRDefault="00D0732A" w:rsidP="00B15D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</w:rPr>
      </w:pPr>
    </w:p>
    <w:p w:rsidR="00D0732A" w:rsidRDefault="00D0732A" w:rsidP="00B15D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</w:rPr>
      </w:pPr>
    </w:p>
    <w:p w:rsidR="006F1967" w:rsidRDefault="006F1967" w:rsidP="00D0732A">
      <w:pPr>
        <w:autoSpaceDE w:val="0"/>
        <w:autoSpaceDN w:val="0"/>
        <w:adjustRightInd w:val="0"/>
        <w:spacing w:after="0" w:line="240" w:lineRule="auto"/>
      </w:pPr>
    </w:p>
    <w:p w:rsidR="006F1967" w:rsidRDefault="006F1967"/>
    <w:p w:rsidR="00B15D7F" w:rsidRDefault="00B15D7F"/>
    <w:p w:rsidR="00B15D7F" w:rsidRDefault="00B15D7F"/>
    <w:p w:rsidR="00B15D7F" w:rsidRDefault="00B15D7F"/>
    <w:p w:rsidR="00B15D7F" w:rsidRDefault="00B15D7F">
      <w:r>
        <w:br w:type="page"/>
      </w:r>
    </w:p>
    <w:p w:rsidR="00B15D7F" w:rsidRPr="00D0732A" w:rsidRDefault="00B15D7F" w:rsidP="00EF296B">
      <w:pPr>
        <w:pStyle w:val="Heading1"/>
        <w:numPr>
          <w:ilvl w:val="0"/>
          <w:numId w:val="2"/>
        </w:numPr>
      </w:pPr>
      <w:bookmarkStart w:id="1" w:name="_Toc445903087"/>
      <w:r w:rsidRPr="00D0732A">
        <w:lastRenderedPageBreak/>
        <w:t>INTRODUCTION</w:t>
      </w:r>
      <w:bookmarkEnd w:id="1"/>
      <w:r w:rsidRPr="00D0732A">
        <w:t xml:space="preserve"> </w:t>
      </w:r>
    </w:p>
    <w:p w:rsidR="00B15D7F" w:rsidRPr="00D0732A" w:rsidRDefault="00B15D7F" w:rsidP="00EF296B">
      <w:pPr>
        <w:pStyle w:val="Heading2"/>
        <w:numPr>
          <w:ilvl w:val="1"/>
          <w:numId w:val="2"/>
        </w:numPr>
      </w:pPr>
      <w:bookmarkStart w:id="2" w:name="_Toc445903088"/>
      <w:r w:rsidRPr="00D0732A">
        <w:t>Purpose</w:t>
      </w:r>
      <w:bookmarkEnd w:id="2"/>
    </w:p>
    <w:p w:rsidR="00B15D7F" w:rsidRPr="00D0732A" w:rsidRDefault="00B15D7F" w:rsidP="00EF296B">
      <w:pPr>
        <w:pStyle w:val="Heading2"/>
        <w:numPr>
          <w:ilvl w:val="1"/>
          <w:numId w:val="2"/>
        </w:numPr>
      </w:pPr>
      <w:bookmarkStart w:id="3" w:name="_Toc445903089"/>
      <w:r w:rsidRPr="00D0732A">
        <w:t>Scope</w:t>
      </w:r>
      <w:bookmarkEnd w:id="3"/>
      <w:r w:rsidRPr="00D0732A">
        <w:t xml:space="preserve"> </w:t>
      </w:r>
    </w:p>
    <w:p w:rsidR="00B15D7F" w:rsidRPr="00D0732A" w:rsidRDefault="00B15D7F" w:rsidP="00EF296B">
      <w:pPr>
        <w:pStyle w:val="Heading2"/>
        <w:numPr>
          <w:ilvl w:val="1"/>
          <w:numId w:val="2"/>
        </w:numPr>
      </w:pPr>
      <w:bookmarkStart w:id="4" w:name="_Toc445903090"/>
      <w:r w:rsidRPr="00D0732A">
        <w:t>Acronyms and Abbreviations</w:t>
      </w:r>
      <w:bookmarkEnd w:id="4"/>
      <w:r w:rsidRPr="00D0732A">
        <w:t xml:space="preserve"> </w:t>
      </w:r>
    </w:p>
    <w:p w:rsidR="00B15D7F" w:rsidRPr="00D0732A" w:rsidRDefault="00B15D7F" w:rsidP="00C70DBE">
      <w:pPr>
        <w:pStyle w:val="Heading2"/>
        <w:numPr>
          <w:ilvl w:val="1"/>
          <w:numId w:val="2"/>
        </w:numPr>
      </w:pPr>
      <w:bookmarkStart w:id="5" w:name="_Toc445903091"/>
      <w:r w:rsidRPr="00D0732A">
        <w:t>External Documents</w:t>
      </w:r>
      <w:bookmarkEnd w:id="5"/>
    </w:p>
    <w:p w:rsidR="00B15D7F" w:rsidRPr="00D0732A" w:rsidRDefault="00B15D7F" w:rsidP="00C70DBE">
      <w:pPr>
        <w:pStyle w:val="Heading2"/>
        <w:numPr>
          <w:ilvl w:val="1"/>
          <w:numId w:val="2"/>
        </w:numPr>
      </w:pPr>
      <w:bookmarkStart w:id="6" w:name="_Toc445903092"/>
      <w:r w:rsidRPr="00D0732A">
        <w:t>Internal Documents</w:t>
      </w:r>
      <w:bookmarkEnd w:id="6"/>
      <w:r w:rsidRPr="00D0732A">
        <w:t xml:space="preserve"> </w:t>
      </w:r>
    </w:p>
    <w:p w:rsidR="00B15D7F" w:rsidRPr="00D0732A" w:rsidRDefault="00B15D7F" w:rsidP="00EF296B">
      <w:pPr>
        <w:pStyle w:val="Heading1"/>
        <w:numPr>
          <w:ilvl w:val="0"/>
          <w:numId w:val="2"/>
        </w:numPr>
      </w:pPr>
      <w:bookmarkStart w:id="7" w:name="_Toc445903093"/>
      <w:r w:rsidRPr="00D0732A">
        <w:t>S</w:t>
      </w:r>
      <w:r w:rsidR="0053595B">
        <w:t>oftware</w:t>
      </w:r>
      <w:r w:rsidRPr="00D0732A">
        <w:t xml:space="preserve"> </w:t>
      </w:r>
      <w:r w:rsidR="0053595B">
        <w:t>Architecture</w:t>
      </w:r>
      <w:bookmarkEnd w:id="7"/>
      <w:r w:rsidRPr="00D0732A">
        <w:t xml:space="preserve"> </w:t>
      </w:r>
    </w:p>
    <w:p w:rsidR="00B15D7F" w:rsidRDefault="00B15D7F" w:rsidP="002C766A">
      <w:pPr>
        <w:pStyle w:val="Heading2"/>
        <w:numPr>
          <w:ilvl w:val="1"/>
          <w:numId w:val="2"/>
        </w:numPr>
      </w:pPr>
      <w:bookmarkStart w:id="8" w:name="_Toc445903094"/>
      <w:r w:rsidRPr="00D0732A">
        <w:t>Allocation of Requirements</w:t>
      </w:r>
      <w:bookmarkEnd w:id="8"/>
    </w:p>
    <w:p w:rsidR="00CA0D11" w:rsidRPr="00CA0D11" w:rsidRDefault="00812CE5" w:rsidP="00CA0D1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Cs w:val="22"/>
        </w:rPr>
      </w:pPr>
      <w:r w:rsidRPr="00CA0D11">
        <w:rPr>
          <w:rFonts w:cs="Times New Roman"/>
          <w:szCs w:val="22"/>
        </w:rPr>
        <w:t>Description of</w:t>
      </w:r>
      <w:r w:rsidR="00CA0D11" w:rsidRPr="00CA0D11">
        <w:rPr>
          <w:rFonts w:cs="Times New Roman"/>
          <w:szCs w:val="22"/>
        </w:rPr>
        <w:t xml:space="preserve"> how software requirements are allocated to processors and tasks.</w:t>
      </w:r>
    </w:p>
    <w:p w:rsidR="00812CE5" w:rsidRPr="00812CE5" w:rsidRDefault="00812CE5" w:rsidP="00883380">
      <w:pPr>
        <w:spacing w:after="0"/>
        <w:ind w:left="720" w:firstLine="720"/>
        <w:jc w:val="both"/>
      </w:pPr>
    </w:p>
    <w:p w:rsidR="00834292" w:rsidRDefault="00834292" w:rsidP="002C766A">
      <w:pPr>
        <w:pStyle w:val="Heading2"/>
        <w:numPr>
          <w:ilvl w:val="1"/>
          <w:numId w:val="2"/>
        </w:numPr>
      </w:pPr>
      <w:bookmarkStart w:id="9" w:name="_Toc445903095"/>
      <w:r>
        <w:t>External interfaces</w:t>
      </w:r>
      <w:bookmarkEnd w:id="9"/>
    </w:p>
    <w:p w:rsidR="00834292" w:rsidRPr="00834292" w:rsidRDefault="00834292" w:rsidP="00834292">
      <w:pPr>
        <w:ind w:left="1440"/>
      </w:pPr>
      <w:r>
        <w:t xml:space="preserve">How and where the data is available in which format at what periodicity and how to interpret such data. What is the effect of data </w:t>
      </w:r>
      <w:proofErr w:type="gramStart"/>
      <w:r>
        <w:t>latency.</w:t>
      </w:r>
      <w:proofErr w:type="gramEnd"/>
    </w:p>
    <w:p w:rsidR="00B15D7F" w:rsidRDefault="00CA0D11" w:rsidP="002C766A">
      <w:pPr>
        <w:pStyle w:val="Heading2"/>
        <w:numPr>
          <w:ilvl w:val="1"/>
          <w:numId w:val="2"/>
        </w:numPr>
      </w:pPr>
      <w:bookmarkStart w:id="10" w:name="_Toc445903096"/>
      <w:r>
        <w:t>Software structure</w:t>
      </w:r>
      <w:bookmarkEnd w:id="10"/>
    </w:p>
    <w:p w:rsidR="00863CC5" w:rsidRDefault="00CA0D11" w:rsidP="00863CC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cs="Times New Roman"/>
          <w:szCs w:val="22"/>
        </w:rPr>
      </w:pPr>
      <w:proofErr w:type="gramStart"/>
      <w:r w:rsidRPr="00CA0D11">
        <w:rPr>
          <w:rFonts w:cs="Times New Roman"/>
          <w:szCs w:val="22"/>
        </w:rPr>
        <w:t>Division of functionality into lower level components and inter-relationship between them.</w:t>
      </w:r>
      <w:proofErr w:type="gramEnd"/>
      <w:r w:rsidR="000D3F7D">
        <w:rPr>
          <w:rFonts w:cs="Times New Roman"/>
          <w:szCs w:val="22"/>
        </w:rPr>
        <w:t xml:space="preserve"> Provide architectural </w:t>
      </w:r>
      <w:r w:rsidR="00936C18">
        <w:rPr>
          <w:rFonts w:cs="Times New Roman"/>
          <w:szCs w:val="22"/>
        </w:rPr>
        <w:t>/ decomposition</w:t>
      </w:r>
      <w:r w:rsidR="00936C18" w:rsidRPr="00936C18">
        <w:rPr>
          <w:rFonts w:cs="Times New Roman"/>
          <w:szCs w:val="22"/>
        </w:rPr>
        <w:t xml:space="preserve"> </w:t>
      </w:r>
      <w:r w:rsidR="00936C18">
        <w:rPr>
          <w:rFonts w:cs="Times New Roman"/>
          <w:szCs w:val="22"/>
        </w:rPr>
        <w:t>diagram</w:t>
      </w:r>
      <w:r w:rsidR="000D3F7D">
        <w:rPr>
          <w:rFonts w:cs="Times New Roman"/>
          <w:szCs w:val="22"/>
        </w:rPr>
        <w:t>.</w:t>
      </w:r>
    </w:p>
    <w:p w:rsidR="00CA0D11" w:rsidRDefault="00CA0D11" w:rsidP="00863CC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cs="Times New Roman"/>
          <w:szCs w:val="22"/>
        </w:rPr>
      </w:pPr>
    </w:p>
    <w:p w:rsidR="00CA0D11" w:rsidRDefault="00CA0D11" w:rsidP="00CA0D11">
      <w:pPr>
        <w:pStyle w:val="Heading2"/>
        <w:numPr>
          <w:ilvl w:val="1"/>
          <w:numId w:val="2"/>
        </w:numPr>
        <w:rPr>
          <w:rFonts w:cs="Times New Roman"/>
          <w:szCs w:val="22"/>
        </w:rPr>
      </w:pPr>
      <w:bookmarkStart w:id="11" w:name="_Toc445903097"/>
      <w:r w:rsidRPr="00CA0D11">
        <w:t>Scheduling</w:t>
      </w:r>
      <w:bookmarkEnd w:id="11"/>
    </w:p>
    <w:p w:rsidR="00CA0D11" w:rsidRPr="00CA0D11" w:rsidRDefault="00CA0D11" w:rsidP="00CA0D1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cs="Times New Roman"/>
          <w:szCs w:val="22"/>
        </w:rPr>
      </w:pPr>
      <w:proofErr w:type="gramStart"/>
      <w:r w:rsidRPr="00CA0D11">
        <w:rPr>
          <w:rFonts w:cs="Times New Roman"/>
          <w:szCs w:val="22"/>
        </w:rPr>
        <w:t>Scheduling procedures and inter-processor/inter-task communication mechanisms, including</w:t>
      </w:r>
      <w:r>
        <w:rPr>
          <w:rFonts w:cs="Times New Roman"/>
          <w:szCs w:val="22"/>
        </w:rPr>
        <w:t xml:space="preserve"> </w:t>
      </w:r>
      <w:r w:rsidRPr="00CA0D11">
        <w:rPr>
          <w:rFonts w:cs="Times New Roman"/>
          <w:szCs w:val="22"/>
        </w:rPr>
        <w:t>time-rigid sequencing, pre</w:t>
      </w:r>
      <w:r>
        <w:rPr>
          <w:rFonts w:cs="Times New Roman"/>
          <w:szCs w:val="22"/>
        </w:rPr>
        <w:t xml:space="preserve">-emptive scheduling </w:t>
      </w:r>
      <w:r w:rsidRPr="00CA0D11">
        <w:rPr>
          <w:rFonts w:cs="Times New Roman"/>
          <w:szCs w:val="22"/>
        </w:rPr>
        <w:t>and interrupts</w:t>
      </w:r>
      <w:r>
        <w:rPr>
          <w:rFonts w:cs="Times New Roman"/>
          <w:szCs w:val="22"/>
        </w:rPr>
        <w:t>.</w:t>
      </w:r>
      <w:proofErr w:type="gramEnd"/>
      <w:r w:rsidR="00881017">
        <w:rPr>
          <w:rFonts w:cs="Times New Roman"/>
          <w:szCs w:val="22"/>
        </w:rPr>
        <w:t xml:space="preserve"> </w:t>
      </w:r>
      <w:r w:rsidR="007224F4">
        <w:rPr>
          <w:rFonts w:cs="Times New Roman"/>
          <w:szCs w:val="22"/>
        </w:rPr>
        <w:t xml:space="preserve">How </w:t>
      </w:r>
      <w:r w:rsidR="00881017">
        <w:rPr>
          <w:rFonts w:cs="Times New Roman"/>
          <w:szCs w:val="22"/>
        </w:rPr>
        <w:t>the timing requirements</w:t>
      </w:r>
      <w:r w:rsidR="007224F4">
        <w:rPr>
          <w:rFonts w:cs="Times New Roman"/>
          <w:szCs w:val="22"/>
        </w:rPr>
        <w:t xml:space="preserve"> are met</w:t>
      </w:r>
      <w:r w:rsidR="00881017">
        <w:rPr>
          <w:rFonts w:cs="Times New Roman"/>
          <w:szCs w:val="22"/>
        </w:rPr>
        <w:t>.</w:t>
      </w:r>
    </w:p>
    <w:p w:rsidR="000F3E39" w:rsidRPr="0032199A" w:rsidRDefault="000F3E39" w:rsidP="000F3E39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szCs w:val="22"/>
        </w:rPr>
      </w:pPr>
    </w:p>
    <w:p w:rsidR="00B15D7F" w:rsidRDefault="00CA0D11" w:rsidP="00EF296B">
      <w:pPr>
        <w:pStyle w:val="Heading1"/>
        <w:numPr>
          <w:ilvl w:val="0"/>
          <w:numId w:val="2"/>
        </w:numPr>
      </w:pPr>
      <w:bookmarkStart w:id="12" w:name="_Toc445903098"/>
      <w:r>
        <w:t>Control and Data flow</w:t>
      </w:r>
      <w:bookmarkEnd w:id="12"/>
    </w:p>
    <w:p w:rsidR="00AA7570" w:rsidRDefault="00AA7570" w:rsidP="005E2C98">
      <w:pPr>
        <w:ind w:left="720"/>
        <w:jc w:val="both"/>
      </w:pPr>
      <w:r>
        <w:t>Diagrammatic representation of control and data flow from booting of software on power-ON to the acquisition of inputs, processing the information, producing the outputs until power-off/ shut down/ end of operation.</w:t>
      </w:r>
    </w:p>
    <w:p w:rsidR="005E2C98" w:rsidRPr="00AA7570" w:rsidRDefault="005E2C98" w:rsidP="005E2C98">
      <w:pPr>
        <w:ind w:left="720"/>
        <w:jc w:val="both"/>
      </w:pPr>
      <w:r>
        <w:t>State diagrams/ activity diagrams/ transition charts may be used for this purpose.</w:t>
      </w:r>
    </w:p>
    <w:p w:rsidR="00B15D7F" w:rsidRDefault="006B1C49" w:rsidP="00EF296B">
      <w:pPr>
        <w:pStyle w:val="Heading1"/>
        <w:numPr>
          <w:ilvl w:val="0"/>
          <w:numId w:val="2"/>
        </w:numPr>
      </w:pPr>
      <w:bookmarkStart w:id="13" w:name="_Toc445903099"/>
      <w:r>
        <w:t>Data dictionary</w:t>
      </w:r>
      <w:bookmarkEnd w:id="13"/>
    </w:p>
    <w:p w:rsidR="00834292" w:rsidRDefault="006B1C49" w:rsidP="00834292">
      <w:pPr>
        <w:ind w:left="720"/>
        <w:jc w:val="both"/>
      </w:pPr>
      <w:r w:rsidRPr="006B1C49">
        <w:t>With reference to external data and internal global data</w:t>
      </w:r>
      <w:r>
        <w:t>, the expected size and quantum of data required to be processed (min and max), what data types will be used, how and where these data will be stored.</w:t>
      </w:r>
      <w:r w:rsidR="00834292">
        <w:t xml:space="preserve"> The </w:t>
      </w:r>
      <w:r w:rsidR="00834292" w:rsidRPr="00834292">
        <w:t>meaning and use of data elements shall be specified. This description includes such things as static versus</w:t>
      </w:r>
      <w:r w:rsidR="00834292">
        <w:t xml:space="preserve"> </w:t>
      </w:r>
      <w:r w:rsidR="00834292" w:rsidRPr="00834292">
        <w:t xml:space="preserve">dynamic, whether it is to be shared by transactions, used as a control parameter, or used as a value, pointer, or link field. In </w:t>
      </w:r>
      <w:r w:rsidR="00834292" w:rsidRPr="00834292">
        <w:lastRenderedPageBreak/>
        <w:t>addition, data information shall include a description of data v</w:t>
      </w:r>
      <w:r w:rsidR="00834292">
        <w:t>alidation needed before using it.</w:t>
      </w:r>
    </w:p>
    <w:p w:rsidR="006B1C49" w:rsidRDefault="006B1C49" w:rsidP="006B1C49">
      <w:pPr>
        <w:pStyle w:val="Heading1"/>
        <w:numPr>
          <w:ilvl w:val="0"/>
          <w:numId w:val="2"/>
        </w:numPr>
      </w:pPr>
      <w:bookmarkStart w:id="14" w:name="_Toc445903100"/>
      <w:r>
        <w:t>Derived Requirements</w:t>
      </w:r>
      <w:bookmarkEnd w:id="14"/>
    </w:p>
    <w:p w:rsidR="006B1C49" w:rsidRDefault="006B1C49" w:rsidP="00535900">
      <w:pPr>
        <w:ind w:left="720"/>
        <w:jc w:val="both"/>
      </w:pPr>
      <w:r>
        <w:t xml:space="preserve">The new details required from hardware/ user due to design process. These may not affect the externally visible functionality of the software and </w:t>
      </w:r>
      <w:r w:rsidR="000D3F7D">
        <w:t xml:space="preserve">also, </w:t>
      </w:r>
      <w:r>
        <w:t xml:space="preserve">these </w:t>
      </w:r>
      <w:r w:rsidR="000D3F7D">
        <w:t xml:space="preserve">being design dependent, </w:t>
      </w:r>
      <w:r>
        <w:t>may not hold good if the design is changed.</w:t>
      </w:r>
    </w:p>
    <w:p w:rsidR="000D3F7D" w:rsidRDefault="000D3F7D" w:rsidP="000D3F7D">
      <w:pPr>
        <w:pStyle w:val="Heading1"/>
        <w:numPr>
          <w:ilvl w:val="0"/>
          <w:numId w:val="2"/>
        </w:numPr>
      </w:pPr>
      <w:bookmarkStart w:id="15" w:name="_Toc445903101"/>
      <w:r>
        <w:t>Detailed design</w:t>
      </w:r>
      <w:bookmarkEnd w:id="15"/>
    </w:p>
    <w:p w:rsidR="006B1C49" w:rsidRPr="006B1C49" w:rsidRDefault="000D3F7D" w:rsidP="00535900">
      <w:pPr>
        <w:ind w:left="720"/>
        <w:jc w:val="both"/>
      </w:pPr>
      <w:r>
        <w:t xml:space="preserve">Give </w:t>
      </w:r>
      <w:r w:rsidR="003B3010">
        <w:t>step-by-step</w:t>
      </w:r>
      <w:r w:rsidR="00F802D0">
        <w:t xml:space="preserve"> in </w:t>
      </w:r>
      <w:r w:rsidR="00F802D0" w:rsidRPr="00F802D0">
        <w:t>structured English</w:t>
      </w:r>
      <w:r>
        <w:t xml:space="preserve"> or </w:t>
      </w:r>
      <w:r w:rsidR="00EE46E3">
        <w:t xml:space="preserve">graphically </w:t>
      </w:r>
      <w:r>
        <w:t xml:space="preserve">in a flow chart, the </w:t>
      </w:r>
      <w:r w:rsidR="003457AD">
        <w:t xml:space="preserve">internal </w:t>
      </w:r>
      <w:r>
        <w:t>design details of each of the components in the architectural diagram (in sec 2.2)</w:t>
      </w:r>
      <w:r w:rsidR="003B3010">
        <w:t xml:space="preserve">. The conditions for decision making, formulas used, </w:t>
      </w:r>
      <w:proofErr w:type="gramStart"/>
      <w:r w:rsidR="003B3010">
        <w:t>algorithms</w:t>
      </w:r>
      <w:proofErr w:type="gramEnd"/>
      <w:r w:rsidR="003B3010">
        <w:t xml:space="preserve"> used, </w:t>
      </w:r>
      <w:r w:rsidR="00834292">
        <w:t xml:space="preserve">built-in robustness </w:t>
      </w:r>
      <w:r w:rsidR="003B3010">
        <w:t>etc to b</w:t>
      </w:r>
      <w:r w:rsidR="003457AD">
        <w:t>e included in sufficient detail to enable unambiguous implementation in code.</w:t>
      </w:r>
      <w:r w:rsidR="003B3010">
        <w:t xml:space="preserve"> However, parts of the source code or function names directly from the source code are </w:t>
      </w:r>
      <w:r w:rsidR="003B3010" w:rsidRPr="003B3010">
        <w:rPr>
          <w:b/>
          <w:bCs/>
        </w:rPr>
        <w:t>not to be included</w:t>
      </w:r>
      <w:r w:rsidR="003B3010">
        <w:t>.</w:t>
      </w:r>
    </w:p>
    <w:p w:rsidR="001A2201" w:rsidRPr="001A2201" w:rsidRDefault="001A2201" w:rsidP="001A2201">
      <w:pPr>
        <w:pStyle w:val="Heading1"/>
        <w:numPr>
          <w:ilvl w:val="0"/>
          <w:numId w:val="2"/>
        </w:numPr>
      </w:pPr>
      <w:bookmarkStart w:id="16" w:name="_Toc445903102"/>
      <w:r w:rsidRPr="001A2201">
        <w:t>Safety and security concerns</w:t>
      </w:r>
      <w:bookmarkEnd w:id="16"/>
      <w:r w:rsidRPr="001A2201">
        <w:t xml:space="preserve"> </w:t>
      </w:r>
    </w:p>
    <w:p w:rsidR="001A2201" w:rsidRPr="001A2201" w:rsidRDefault="001A2201" w:rsidP="001A2201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1A2201">
        <w:t>If the system contains deactivated code, a description of the means to ensure that the code</w:t>
      </w:r>
    </w:p>
    <w:p w:rsidR="00F3750F" w:rsidRDefault="001A2201" w:rsidP="00F3750F">
      <w:pPr>
        <w:spacing w:after="0"/>
        <w:ind w:firstLine="720"/>
        <w:jc w:val="both"/>
      </w:pPr>
      <w:proofErr w:type="gramStart"/>
      <w:r w:rsidRPr="001A2201">
        <w:t>cannot</w:t>
      </w:r>
      <w:proofErr w:type="gramEnd"/>
      <w:r w:rsidRPr="001A2201">
        <w:t xml:space="preserve"> be enabled in the target computer.</w:t>
      </w:r>
    </w:p>
    <w:p w:rsidR="001A2201" w:rsidRPr="001A2201" w:rsidRDefault="001A2201" w:rsidP="00F3750F">
      <w:pPr>
        <w:spacing w:after="0"/>
        <w:ind w:left="720"/>
        <w:jc w:val="both"/>
      </w:pPr>
      <w:proofErr w:type="gramStart"/>
      <w:r w:rsidRPr="001A2201">
        <w:t>Rationale for those design decisions that are traceable to safety-related system requirements</w:t>
      </w:r>
      <w:r w:rsidR="00F3750F">
        <w:t>.</w:t>
      </w:r>
      <w:proofErr w:type="gramEnd"/>
    </w:p>
    <w:p w:rsidR="001A2201" w:rsidRDefault="001A2201" w:rsidP="001A2201">
      <w:pPr>
        <w:ind w:firstLine="720"/>
        <w:jc w:val="both"/>
      </w:pPr>
      <w:r w:rsidRPr="001A2201">
        <w:t>Partitioning methods and means of preventing partition breaches</w:t>
      </w:r>
    </w:p>
    <w:sectPr w:rsidR="001A2201" w:rsidSect="00B9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69C2"/>
    <w:multiLevelType w:val="multilevel"/>
    <w:tmpl w:val="10BC4C4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573F6225"/>
    <w:multiLevelType w:val="hybridMultilevel"/>
    <w:tmpl w:val="DA3E34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6F1967"/>
    <w:rsid w:val="000055A2"/>
    <w:rsid w:val="0001238D"/>
    <w:rsid w:val="000528F4"/>
    <w:rsid w:val="000D3F7D"/>
    <w:rsid w:val="000F0760"/>
    <w:rsid w:val="000F3E39"/>
    <w:rsid w:val="001A2201"/>
    <w:rsid w:val="002C766A"/>
    <w:rsid w:val="0032199A"/>
    <w:rsid w:val="003239B3"/>
    <w:rsid w:val="003457AD"/>
    <w:rsid w:val="00346549"/>
    <w:rsid w:val="00392A1F"/>
    <w:rsid w:val="003A5DBC"/>
    <w:rsid w:val="003A73E3"/>
    <w:rsid w:val="003B3010"/>
    <w:rsid w:val="004A1113"/>
    <w:rsid w:val="004C629A"/>
    <w:rsid w:val="00531B8E"/>
    <w:rsid w:val="00535900"/>
    <w:rsid w:val="0053595B"/>
    <w:rsid w:val="005515A7"/>
    <w:rsid w:val="0058313E"/>
    <w:rsid w:val="005E2C98"/>
    <w:rsid w:val="006234E4"/>
    <w:rsid w:val="0063443D"/>
    <w:rsid w:val="0069592E"/>
    <w:rsid w:val="006B1C49"/>
    <w:rsid w:val="006F1967"/>
    <w:rsid w:val="007224F4"/>
    <w:rsid w:val="007724F0"/>
    <w:rsid w:val="00774F52"/>
    <w:rsid w:val="00812CE5"/>
    <w:rsid w:val="00834292"/>
    <w:rsid w:val="00863CC5"/>
    <w:rsid w:val="00881017"/>
    <w:rsid w:val="00883380"/>
    <w:rsid w:val="008E4B24"/>
    <w:rsid w:val="009069A7"/>
    <w:rsid w:val="00936C18"/>
    <w:rsid w:val="00964D99"/>
    <w:rsid w:val="009D3CC8"/>
    <w:rsid w:val="00A3572D"/>
    <w:rsid w:val="00AA7570"/>
    <w:rsid w:val="00B15D7F"/>
    <w:rsid w:val="00B34E52"/>
    <w:rsid w:val="00B64AF2"/>
    <w:rsid w:val="00B9606B"/>
    <w:rsid w:val="00B960B5"/>
    <w:rsid w:val="00C70DBE"/>
    <w:rsid w:val="00C90C93"/>
    <w:rsid w:val="00CA0D11"/>
    <w:rsid w:val="00CE053D"/>
    <w:rsid w:val="00D0732A"/>
    <w:rsid w:val="00D161BD"/>
    <w:rsid w:val="00E63C7F"/>
    <w:rsid w:val="00EE46E3"/>
    <w:rsid w:val="00EF296B"/>
    <w:rsid w:val="00F3750F"/>
    <w:rsid w:val="00F8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B5"/>
  </w:style>
  <w:style w:type="paragraph" w:styleId="Heading1">
    <w:name w:val="heading 1"/>
    <w:basedOn w:val="Normal"/>
    <w:next w:val="Normal"/>
    <w:link w:val="Heading1Char"/>
    <w:uiPriority w:val="9"/>
    <w:qFormat/>
    <w:rsid w:val="00EF29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2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D7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0732A"/>
    <w:pPr>
      <w:spacing w:after="0" w:line="240" w:lineRule="auto"/>
    </w:pPr>
    <w:rPr>
      <w:rFonts w:eastAsiaTheme="minorEastAsia"/>
      <w:szCs w:val="22"/>
      <w:lang w:val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0732A"/>
    <w:rPr>
      <w:rFonts w:eastAsiaTheme="minorEastAsia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2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2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EF29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96B"/>
    <w:pPr>
      <w:outlineLvl w:val="9"/>
    </w:pPr>
    <w:rPr>
      <w:szCs w:val="28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EF296B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EF2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812CE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12CE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12CE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12C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98189-D151-410B-A119-3DA5D80A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Anuradha</dc:creator>
  <cp:lastModifiedBy>Anuradha</cp:lastModifiedBy>
  <cp:revision>20</cp:revision>
  <dcterms:created xsi:type="dcterms:W3CDTF">2016-03-16T06:04:00Z</dcterms:created>
  <dcterms:modified xsi:type="dcterms:W3CDTF">2016-03-16T09:20:00Z</dcterms:modified>
</cp:coreProperties>
</file>